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Layout w:type="fixed"/>
        <w:tblCellMar>
          <w:left w:w="0" w:type="dxa"/>
          <w:right w:w="0" w:type="dxa"/>
        </w:tblCellMar>
        <w:tblLook w:val="01E0" w:firstRow="1" w:lastRow="1" w:firstColumn="1" w:lastColumn="1" w:noHBand="0" w:noVBand="0"/>
      </w:tblPr>
      <w:tblGrid>
        <w:gridCol w:w="3161"/>
        <w:gridCol w:w="254"/>
      </w:tblGrid>
      <w:tr w:rsidR="0098579A" w:rsidTr="00255FD6">
        <w:trPr>
          <w:cantSplit/>
          <w:trHeight w:hRule="exact" w:val="609"/>
        </w:trPr>
        <w:tc>
          <w:tcPr>
            <w:tcW w:w="3415" w:type="dxa"/>
            <w:gridSpan w:val="2"/>
            <w:noWrap/>
            <w:vAlign w:val="center"/>
          </w:tcPr>
          <w:p w:rsidR="000D6A71" w:rsidRDefault="0045671F" w:rsidP="000D6A71">
            <w:pPr>
              <w:pStyle w:val="berschrift1"/>
              <w:framePr w:w="3592" w:h="3599" w:hRule="exact" w:wrap="around" w:x="7825" w:y="2859"/>
              <w:ind w:right="-15"/>
              <w:rPr>
                <w:rFonts w:ascii="Century Gothic" w:hAnsi="Century Gothic"/>
              </w:rPr>
            </w:pPr>
            <w:r w:rsidRPr="0045671F">
              <w:rPr>
                <w:rFonts w:ascii="Century Gothic" w:hAnsi="Century Gothic"/>
              </w:rPr>
              <w:t>Susanne Simmler</w:t>
            </w:r>
            <w:r w:rsidR="000D6A71">
              <w:rPr>
                <w:rFonts w:ascii="Century Gothic" w:hAnsi="Century Gothic"/>
              </w:rPr>
              <w:t xml:space="preserve"> und Winfried Ottmann, Susanne Meißner</w:t>
            </w:r>
          </w:p>
          <w:p w:rsidR="000D6A71" w:rsidRDefault="000D6A71" w:rsidP="000D6A71"/>
          <w:p w:rsidR="000D6A71" w:rsidRPr="000D6A71" w:rsidRDefault="000D6A71" w:rsidP="000D6A71"/>
        </w:tc>
      </w:tr>
      <w:tr w:rsidR="0098579A" w:rsidTr="00255FD6">
        <w:trPr>
          <w:cantSplit/>
          <w:trHeight w:hRule="exact" w:val="742"/>
        </w:trPr>
        <w:tc>
          <w:tcPr>
            <w:tcW w:w="3415" w:type="dxa"/>
            <w:gridSpan w:val="2"/>
            <w:noWrap/>
            <w:vAlign w:val="center"/>
          </w:tcPr>
          <w:p w:rsidR="0098579A" w:rsidRDefault="00672160" w:rsidP="00255FD6">
            <w:pPr>
              <w:framePr w:w="3592" w:h="3599" w:hRule="exact" w:wrap="around" w:vAnchor="page" w:hAnchor="page" w:x="7825" w:y="2859" w:anchorLock="1"/>
              <w:spacing w:line="220" w:lineRule="exact"/>
              <w:ind w:right="-15"/>
              <w:rPr>
                <w:rFonts w:ascii="Century Gothic" w:hAnsi="Century Gothic" w:cs="Arial"/>
                <w:spacing w:val="-4"/>
                <w:sz w:val="18"/>
                <w:szCs w:val="18"/>
              </w:rPr>
            </w:pPr>
            <w:r>
              <w:rPr>
                <w:rFonts w:ascii="Century Gothic" w:hAnsi="Century Gothic" w:cs="Arial"/>
                <w:spacing w:val="-4"/>
                <w:sz w:val="18"/>
                <w:szCs w:val="18"/>
              </w:rPr>
              <w:t xml:space="preserve">E-Mail:   </w:t>
            </w:r>
            <w:hyperlink r:id="rId7" w:history="1">
              <w:r w:rsidR="00AB208A" w:rsidRPr="00E465DD">
                <w:rPr>
                  <w:rFonts w:ascii="Century Gothic" w:hAnsi="Century Gothic" w:cs="Arial"/>
                  <w:spacing w:val="-4"/>
                  <w:sz w:val="18"/>
                  <w:szCs w:val="18"/>
                </w:rPr>
                <w:t>susanne.simmler@mkk.de</w:t>
              </w:r>
            </w:hyperlink>
          </w:p>
          <w:p w:rsidR="000D6A71" w:rsidRPr="00E465DD" w:rsidRDefault="00672160" w:rsidP="00255FD6">
            <w:pPr>
              <w:framePr w:w="3592" w:h="3599" w:hRule="exact" w:wrap="around" w:vAnchor="page" w:hAnchor="page" w:x="7825" w:y="2859" w:anchorLock="1"/>
              <w:spacing w:line="220" w:lineRule="exact"/>
              <w:ind w:right="-15"/>
              <w:rPr>
                <w:rFonts w:ascii="Century Gothic" w:hAnsi="Century Gothic" w:cs="Arial"/>
                <w:spacing w:val="-4"/>
                <w:sz w:val="18"/>
                <w:szCs w:val="18"/>
              </w:rPr>
            </w:pPr>
            <w:r>
              <w:rPr>
                <w:rFonts w:ascii="Century Gothic" w:hAnsi="Century Gothic" w:cs="Arial"/>
                <w:spacing w:val="-4"/>
                <w:sz w:val="18"/>
                <w:szCs w:val="18"/>
              </w:rPr>
              <w:t xml:space="preserve">               </w:t>
            </w:r>
            <w:r w:rsidR="00DD6AFC">
              <w:rPr>
                <w:rFonts w:ascii="Century Gothic" w:hAnsi="Century Gothic" w:cs="Arial"/>
                <w:spacing w:val="-4"/>
                <w:sz w:val="18"/>
                <w:szCs w:val="18"/>
              </w:rPr>
              <w:t>winfried</w:t>
            </w:r>
            <w:r w:rsidR="000D6A71" w:rsidRPr="000D6A71">
              <w:rPr>
                <w:rFonts w:ascii="Century Gothic" w:hAnsi="Century Gothic" w:cs="Arial"/>
                <w:spacing w:val="-4"/>
                <w:sz w:val="18"/>
                <w:szCs w:val="18"/>
              </w:rPr>
              <w:t>.ottmann@mkk.de</w:t>
            </w:r>
          </w:p>
          <w:p w:rsidR="00095B5F" w:rsidRPr="0045671F" w:rsidRDefault="00255FD6" w:rsidP="0045671F">
            <w:pPr>
              <w:framePr w:w="3592" w:h="3599" w:hRule="exact" w:wrap="around" w:vAnchor="page" w:hAnchor="page" w:x="7825" w:y="2859" w:anchorLock="1"/>
              <w:spacing w:line="220" w:lineRule="exact"/>
              <w:ind w:right="-15"/>
              <w:rPr>
                <w:rFonts w:ascii="Century Gothic" w:hAnsi="Century Gothic" w:cs="Arial"/>
                <w:spacing w:val="-4"/>
                <w:sz w:val="18"/>
                <w:szCs w:val="18"/>
              </w:rPr>
            </w:pPr>
            <w:r w:rsidRPr="0045671F">
              <w:rPr>
                <w:rFonts w:ascii="Century Gothic" w:hAnsi="Century Gothic" w:cs="Arial"/>
                <w:spacing w:val="-4"/>
                <w:sz w:val="16"/>
                <w:szCs w:val="18"/>
              </w:rPr>
              <w:t xml:space="preserve">                 </w:t>
            </w:r>
            <w:r w:rsidR="00672160">
              <w:rPr>
                <w:rFonts w:ascii="Century Gothic" w:hAnsi="Century Gothic" w:cs="Arial"/>
                <w:spacing w:val="-4"/>
                <w:sz w:val="16"/>
                <w:szCs w:val="18"/>
              </w:rPr>
              <w:t>Susanne.meissner@kultus.hessen.de</w:t>
            </w:r>
          </w:p>
        </w:tc>
      </w:tr>
      <w:tr w:rsidR="0098579A" w:rsidTr="00255FD6">
        <w:trPr>
          <w:cantSplit/>
          <w:trHeight w:hRule="exact" w:val="539"/>
        </w:trPr>
        <w:tc>
          <w:tcPr>
            <w:tcW w:w="3415" w:type="dxa"/>
            <w:gridSpan w:val="2"/>
            <w:noWrap/>
            <w:vAlign w:val="center"/>
          </w:tcPr>
          <w:p w:rsidR="000D6A71" w:rsidRDefault="000D6A71" w:rsidP="00465B8D">
            <w:pPr>
              <w:framePr w:w="3592" w:h="3599" w:hRule="exact" w:wrap="around" w:vAnchor="page" w:hAnchor="page" w:x="7825" w:y="2859" w:anchorLock="1"/>
              <w:spacing w:line="220" w:lineRule="exact"/>
              <w:ind w:right="-15"/>
              <w:rPr>
                <w:rFonts w:ascii="Century Gothic" w:hAnsi="Century Gothic" w:cs="Arial"/>
                <w:spacing w:val="-4"/>
                <w:sz w:val="18"/>
                <w:szCs w:val="18"/>
              </w:rPr>
            </w:pPr>
          </w:p>
          <w:p w:rsidR="0098579A" w:rsidRPr="00E465DD" w:rsidRDefault="0098579A" w:rsidP="00465B8D">
            <w:pPr>
              <w:framePr w:w="3592" w:h="3599" w:hRule="exact" w:wrap="around" w:vAnchor="page" w:hAnchor="page" w:x="7825" w:y="2859" w:anchorLock="1"/>
              <w:spacing w:line="220" w:lineRule="exact"/>
              <w:ind w:right="-15"/>
              <w:rPr>
                <w:rFonts w:ascii="Century Gothic" w:hAnsi="Century Gothic" w:cs="Arial"/>
                <w:spacing w:val="-4"/>
                <w:sz w:val="18"/>
                <w:szCs w:val="18"/>
              </w:rPr>
            </w:pPr>
            <w:r w:rsidRPr="0045671F">
              <w:rPr>
                <w:rFonts w:ascii="Century Gothic" w:hAnsi="Century Gothic" w:cs="Arial"/>
                <w:spacing w:val="-4"/>
                <w:sz w:val="18"/>
                <w:szCs w:val="18"/>
              </w:rPr>
              <w:t xml:space="preserve">Datum: </w:t>
            </w:r>
            <w:r w:rsidR="006D4E43">
              <w:rPr>
                <w:rFonts w:ascii="Century Gothic" w:hAnsi="Century Gothic" w:cs="Arial"/>
                <w:spacing w:val="-4"/>
                <w:sz w:val="18"/>
                <w:szCs w:val="18"/>
              </w:rPr>
              <w:t xml:space="preserve"> </w:t>
            </w:r>
            <w:r w:rsidR="00D047F6">
              <w:rPr>
                <w:rFonts w:ascii="Century Gothic" w:hAnsi="Century Gothic" w:cs="Arial"/>
                <w:spacing w:val="-4"/>
                <w:sz w:val="18"/>
                <w:szCs w:val="18"/>
              </w:rPr>
              <w:t xml:space="preserve"> </w:t>
            </w:r>
            <w:r w:rsidR="00672160">
              <w:rPr>
                <w:rFonts w:ascii="Century Gothic" w:hAnsi="Century Gothic" w:cs="Arial"/>
                <w:spacing w:val="-4"/>
                <w:sz w:val="18"/>
                <w:szCs w:val="18"/>
              </w:rPr>
              <w:t>26</w:t>
            </w:r>
            <w:r w:rsidR="006A6253">
              <w:rPr>
                <w:rFonts w:ascii="Century Gothic" w:hAnsi="Century Gothic" w:cs="Arial"/>
                <w:spacing w:val="-4"/>
                <w:sz w:val="18"/>
                <w:szCs w:val="18"/>
              </w:rPr>
              <w:t>. April 2020</w:t>
            </w:r>
          </w:p>
        </w:tc>
      </w:tr>
      <w:tr w:rsidR="0098579A" w:rsidTr="00255FD6">
        <w:trPr>
          <w:cantSplit/>
          <w:trHeight w:hRule="exact" w:val="539"/>
        </w:trPr>
        <w:tc>
          <w:tcPr>
            <w:tcW w:w="3415" w:type="dxa"/>
            <w:gridSpan w:val="2"/>
            <w:noWrap/>
            <w:vAlign w:val="center"/>
          </w:tcPr>
          <w:p w:rsidR="0098579A" w:rsidRDefault="0098579A" w:rsidP="00255FD6">
            <w:pPr>
              <w:framePr w:w="3592" w:h="3599" w:hRule="exact" w:wrap="around" w:vAnchor="page" w:hAnchor="page" w:x="7825" w:y="2859" w:anchorLock="1"/>
              <w:spacing w:line="220" w:lineRule="exact"/>
              <w:ind w:right="-15"/>
              <w:rPr>
                <w:rFonts w:ascii="Arial" w:hAnsi="Arial" w:cs="Arial"/>
                <w:spacing w:val="-4"/>
                <w:sz w:val="18"/>
                <w:szCs w:val="18"/>
              </w:rPr>
            </w:pPr>
          </w:p>
        </w:tc>
      </w:tr>
      <w:tr w:rsidR="0098579A">
        <w:trPr>
          <w:gridAfter w:val="1"/>
          <w:wAfter w:w="254" w:type="dxa"/>
          <w:cantSplit/>
          <w:trHeight w:hRule="exact" w:val="391"/>
        </w:trPr>
        <w:tc>
          <w:tcPr>
            <w:tcW w:w="3161" w:type="dxa"/>
            <w:noWrap/>
            <w:vAlign w:val="center"/>
          </w:tcPr>
          <w:p w:rsidR="0098579A" w:rsidRDefault="0098579A" w:rsidP="00255FD6">
            <w:pPr>
              <w:framePr w:w="3592" w:h="3599" w:hRule="exact" w:wrap="around" w:vAnchor="page" w:hAnchor="page" w:x="7825" w:y="2859" w:anchorLock="1"/>
              <w:spacing w:line="220" w:lineRule="exact"/>
              <w:ind w:right="-15"/>
              <w:rPr>
                <w:rFonts w:ascii="Arial" w:hAnsi="Arial" w:cs="Arial"/>
                <w:spacing w:val="-4"/>
                <w:sz w:val="18"/>
                <w:szCs w:val="18"/>
              </w:rPr>
            </w:pPr>
          </w:p>
        </w:tc>
      </w:tr>
    </w:tbl>
    <w:p w:rsidR="0098579A" w:rsidRDefault="0098579A" w:rsidP="00255FD6">
      <w:pPr>
        <w:framePr w:w="3592" w:h="3599" w:hRule="exact" w:wrap="around" w:vAnchor="page" w:hAnchor="page" w:x="7825" w:y="2859" w:anchorLock="1"/>
        <w:ind w:right="-15"/>
      </w:pPr>
    </w:p>
    <w:p w:rsidR="0098579A" w:rsidRDefault="00095B5F">
      <w:pPr>
        <w:tabs>
          <w:tab w:val="left" w:pos="900"/>
        </w:tabs>
        <w:spacing w:line="220" w:lineRule="exact"/>
      </w:pPr>
      <w:r>
        <w:rPr>
          <w:noProof/>
        </w:rPr>
        <w:drawing>
          <wp:anchor distT="0" distB="0" distL="114300" distR="114300" simplePos="0" relativeHeight="251657728" behindDoc="1" locked="0" layoutInCell="1" allowOverlap="1">
            <wp:simplePos x="0" y="0"/>
            <wp:positionH relativeFrom="page">
              <wp:posOffset>-36195</wp:posOffset>
            </wp:positionH>
            <wp:positionV relativeFrom="page">
              <wp:posOffset>0</wp:posOffset>
            </wp:positionV>
            <wp:extent cx="7614285" cy="1051560"/>
            <wp:effectExtent l="19050" t="0" r="5715" b="0"/>
            <wp:wrapTight wrapText="bothSides">
              <wp:wrapPolygon edited="0">
                <wp:start x="-54" y="0"/>
                <wp:lineTo x="-54" y="21130"/>
                <wp:lineTo x="21616" y="21130"/>
                <wp:lineTo x="21616" y="0"/>
                <wp:lineTo x="-54" y="0"/>
              </wp:wrapPolygon>
            </wp:wrapTight>
            <wp:docPr id="9" name="Bild 9" descr="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OPF"/>
                    <pic:cNvPicPr>
                      <a:picLocks noChangeAspect="1" noChangeArrowheads="1"/>
                    </pic:cNvPicPr>
                  </pic:nvPicPr>
                  <pic:blipFill>
                    <a:blip r:embed="rId8" cstate="print"/>
                    <a:srcRect/>
                    <a:stretch>
                      <a:fillRect/>
                    </a:stretch>
                  </pic:blipFill>
                  <pic:spPr bwMode="auto">
                    <a:xfrm>
                      <a:off x="0" y="0"/>
                      <a:ext cx="7614285" cy="1051560"/>
                    </a:xfrm>
                    <a:prstGeom prst="rect">
                      <a:avLst/>
                    </a:prstGeom>
                    <a:noFill/>
                    <a:ln w="9525">
                      <a:noFill/>
                      <a:miter lim="800000"/>
                      <a:headEnd/>
                      <a:tailEnd/>
                    </a:ln>
                  </pic:spPr>
                </pic:pic>
              </a:graphicData>
            </a:graphic>
          </wp:anchor>
        </w:drawing>
      </w:r>
    </w:p>
    <w:p w:rsidR="0098579A" w:rsidRPr="0045671F" w:rsidRDefault="001F6CB3">
      <w:pPr>
        <w:framePr w:w="5656" w:h="2614" w:hRule="exact" w:wrap="around" w:vAnchor="page" w:hAnchor="page" w:x="1185" w:y="2499" w:anchorLock="1"/>
        <w:pBdr>
          <w:top w:val="single" w:sz="6" w:space="0" w:color="FFFFFF"/>
          <w:left w:val="single" w:sz="6" w:space="0" w:color="FFFFFF"/>
          <w:bottom w:val="single" w:sz="6" w:space="0" w:color="FFFFFF"/>
          <w:right w:val="single" w:sz="6" w:space="0" w:color="FFFFFF"/>
        </w:pBdr>
        <w:tabs>
          <w:tab w:val="left" w:pos="900"/>
          <w:tab w:val="left" w:pos="1080"/>
        </w:tabs>
        <w:rPr>
          <w:rFonts w:ascii="Century Gothic" w:hAnsi="Century Gothic" w:cs="Arial"/>
          <w:sz w:val="12"/>
          <w:szCs w:val="12"/>
        </w:rPr>
      </w:pPr>
      <w:r>
        <w:rPr>
          <w:rFonts w:ascii="Arial" w:hAnsi="Arial" w:cs="Arial"/>
          <w:noProof/>
          <w:sz w:val="12"/>
          <w:szCs w:val="12"/>
        </w:rPr>
        <mc:AlternateContent>
          <mc:Choice Requires="wpg">
            <w:drawing>
              <wp:anchor distT="0" distB="0" distL="114300" distR="114300" simplePos="0" relativeHeight="251658752" behindDoc="0" locked="0" layoutInCell="1" allowOverlap="1">
                <wp:simplePos x="0" y="0"/>
                <wp:positionH relativeFrom="column">
                  <wp:posOffset>-31750</wp:posOffset>
                </wp:positionH>
                <wp:positionV relativeFrom="paragraph">
                  <wp:posOffset>19685</wp:posOffset>
                </wp:positionV>
                <wp:extent cx="3240405" cy="1619885"/>
                <wp:effectExtent l="5715" t="5715" r="11430" b="1270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0405" cy="1619885"/>
                          <a:chOff x="1134" y="2552"/>
                          <a:chExt cx="5103" cy="2551"/>
                        </a:xfrm>
                      </wpg:grpSpPr>
                      <wps:wsp>
                        <wps:cNvPr id="2" name="Line 3"/>
                        <wps:cNvCnPr>
                          <a:cxnSpLocks noChangeShapeType="1"/>
                        </wps:cNvCnPr>
                        <wps:spPr bwMode="auto">
                          <a:xfrm flipV="1">
                            <a:off x="1134" y="2552"/>
                            <a:ext cx="0" cy="85"/>
                          </a:xfrm>
                          <a:prstGeom prst="line">
                            <a:avLst/>
                          </a:prstGeom>
                          <a:noFill/>
                          <a:ln w="9525">
                            <a:solidFill>
                              <a:srgbClr val="0767B1"/>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134" y="2552"/>
                            <a:ext cx="85" cy="0"/>
                          </a:xfrm>
                          <a:prstGeom prst="line">
                            <a:avLst/>
                          </a:prstGeom>
                          <a:noFill/>
                          <a:ln w="6350">
                            <a:solidFill>
                              <a:srgbClr val="0767B1"/>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134" y="5018"/>
                            <a:ext cx="0" cy="85"/>
                          </a:xfrm>
                          <a:prstGeom prst="line">
                            <a:avLst/>
                          </a:prstGeom>
                          <a:noFill/>
                          <a:ln w="9525">
                            <a:solidFill>
                              <a:srgbClr val="0767B1"/>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134" y="5103"/>
                            <a:ext cx="85" cy="0"/>
                          </a:xfrm>
                          <a:prstGeom prst="line">
                            <a:avLst/>
                          </a:prstGeom>
                          <a:noFill/>
                          <a:ln w="9525">
                            <a:solidFill>
                              <a:srgbClr val="0767B1"/>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flipV="1">
                            <a:off x="6237" y="2552"/>
                            <a:ext cx="0" cy="85"/>
                          </a:xfrm>
                          <a:prstGeom prst="line">
                            <a:avLst/>
                          </a:prstGeom>
                          <a:noFill/>
                          <a:ln w="9525">
                            <a:solidFill>
                              <a:srgbClr val="0767B1"/>
                            </a:solidFill>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6152" y="2552"/>
                            <a:ext cx="85" cy="0"/>
                          </a:xfrm>
                          <a:prstGeom prst="line">
                            <a:avLst/>
                          </a:prstGeom>
                          <a:noFill/>
                          <a:ln w="9525">
                            <a:solidFill>
                              <a:srgbClr val="0767B1"/>
                            </a:solidFill>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6237" y="5018"/>
                            <a:ext cx="0" cy="85"/>
                          </a:xfrm>
                          <a:prstGeom prst="line">
                            <a:avLst/>
                          </a:prstGeom>
                          <a:noFill/>
                          <a:ln w="9525">
                            <a:solidFill>
                              <a:srgbClr val="0767B1"/>
                            </a:solidFill>
                            <a:round/>
                            <a:headEnd/>
                            <a:tailEnd/>
                          </a:ln>
                          <a:extLst>
                            <a:ext uri="{909E8E84-426E-40DD-AFC4-6F175D3DCCD1}">
                              <a14:hiddenFill xmlns:a14="http://schemas.microsoft.com/office/drawing/2010/main">
                                <a:noFill/>
                              </a14:hiddenFill>
                            </a:ext>
                          </a:extLst>
                        </wps:spPr>
                        <wps:bodyPr/>
                      </wps:wsp>
                      <wps:wsp>
                        <wps:cNvPr id="11" name="Line 10"/>
                        <wps:cNvCnPr>
                          <a:cxnSpLocks noChangeShapeType="1"/>
                        </wps:cNvCnPr>
                        <wps:spPr bwMode="auto">
                          <a:xfrm>
                            <a:off x="6152" y="5103"/>
                            <a:ext cx="85" cy="0"/>
                          </a:xfrm>
                          <a:prstGeom prst="line">
                            <a:avLst/>
                          </a:prstGeom>
                          <a:noFill/>
                          <a:ln w="9525">
                            <a:solidFill>
                              <a:srgbClr val="0767B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B8DF5C" id="Group 2" o:spid="_x0000_s1026" style="position:absolute;margin-left:-2.5pt;margin-top:1.55pt;width:255.15pt;height:127.55pt;z-index:251658752" coordorigin="1134,2552" coordsize="5103,2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">
                <v:line id="Line 3" o:spid="_x0000_s1027" style="position:absolute;flip:y;visibility:visible;mso-wrap-style:square" from="1134,2552" to="1134,2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0Q6cQAAADaAAAADwAAAGRycy9kb3ducmV2LnhtbESPT2vCQBTE7wW/w/IEL0U3zaHV6Coq&#10;BKSl4L+Lt0f2mQ1m34bsNsZv3y0UPA4z8xtmseptLTpqfeVYwdskAUFcOF1xqeB8ysdTED4ga6wd&#10;k4IHeVgtBy8LzLS784G6YyhFhLDPUIEJocmk9IUhi37iGuLoXV1rMUTZllK3eI9wW8s0Sd6lxYrj&#10;gsGGtoaK2/HHKuhm6cdr/72Xh+2lzk/Tnfn8yjdKjYb9eg4iUB+e4f/2TitI4e9KvAF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bRDpxAAAANoAAAAPAAAAAAAAAAAA&#10;AAAAAKECAABkcnMvZG93bnJldi54bWxQSwUGAAAAAAQABAD5AAAAkgMAAAAA&#10;" strokecolor="#0767b1"/>
                <v:line id="Line 4" o:spid="_x0000_s1028" style="position:absolute;visibility:visible;mso-wrap-style:square" from="1134,2552" to="1219,2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ozRMQAAADaAAAADwAAAGRycy9kb3ducmV2LnhtbESPQWvCQBSE74L/YXlCb7rRikp0lWob&#10;sIiHasEeH9lnEpt9G7KrRn+9WxB6HGbmG2a2aEwpLlS7wrKCfi8CQZxaXXCm4HufdCcgnEfWWFom&#10;BTdysJi3WzOMtb3yF112PhMBwi5GBbn3VSylS3My6Hq2Ig7e0dYGfZB1JnWN1wA3pRxE0UgaLDgs&#10;5FjRKqf0d3c2ChKbnPzn5t269PBzH38Mm8N2tVTqpdO8TUF4avx/+NleawWv8Hcl3A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SjNExAAAANoAAAAPAAAAAAAAAAAA&#10;AAAAAKECAABkcnMvZG93bnJldi54bWxQSwUGAAAAAAQABAD5AAAAkgMAAAAA&#10;" strokecolor="#0767b1" strokeweight=".5pt"/>
                <v:line id="Line 5" o:spid="_x0000_s1029" style="position:absolute;visibility:visible;mso-wrap-style:square" from="1134,5018" to="1134,5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puR8IAAADaAAAADwAAAGRycy9kb3ducmV2LnhtbESPT4vCMBTE74LfITxhL6LpLiJSjaKi&#10;qLf13/3RPNti89Jtoq1+eiMseBxm5jfMZNaYQtypcrllBd/9CARxYnXOqYLTcd0bgXAeWWNhmRQ8&#10;yMFs2m5NMNa25j3dDz4VAcIuRgWZ92UspUsyMuj6tiQO3sVWBn2QVSp1hXWAm0L+RNFQGsw5LGRY&#10;0jKj5Hq4GQX1YvjUy/Jv/3vWttjWu1V381wp9dVp5mMQnhr/Cf+3t1rBAN5Xwg2Q0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DpuR8IAAADaAAAADwAAAAAAAAAAAAAA&#10;AAChAgAAZHJzL2Rvd25yZXYueG1sUEsFBgAAAAAEAAQA+QAAAJADAAAAAA==&#10;" strokecolor="#0767b1"/>
                <v:line id="Line 6" o:spid="_x0000_s1030" style="position:absolute;visibility:visible;mso-wrap-style:square" from="1134,5103" to="1219,5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bL3MIAAADaAAAADwAAAGRycy9kb3ducmV2LnhtbESPT4vCMBTE74LfITxhL6LpLihSjaKi&#10;qLf13/3RPNti89Jtoq1+eiMseBxm5jfMZNaYQtypcrllBd/9CARxYnXOqYLTcd0bgXAeWWNhmRQ8&#10;yMFs2m5NMNa25j3dDz4VAcIuRgWZ92UspUsyMuj6tiQO3sVWBn2QVSp1hXWAm0L+RNFQGsw5LGRY&#10;0jKj5Hq4GQX1YvjUy/Jv/3vWttjWu1V381wp9dVp5mMQnhr/Cf+3t1rBAN5Xwg2Q0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3bL3MIAAADaAAAADwAAAAAAAAAAAAAA&#10;AAChAgAAZHJzL2Rvd25yZXYueG1sUEsFBgAAAAAEAAQA+QAAAJADAAAAAA==&#10;" strokecolor="#0767b1"/>
                <v:line id="Line 7" o:spid="_x0000_s1031" style="position:absolute;flip:y;visibility:visible;mso-wrap-style:square" from="6237,2552" to="6237,2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YW6sQAAADaAAAADwAAAGRycy9kb3ducmV2LnhtbESPT4vCMBTE7wt+h/AEL4umenC1axQV&#10;CuKy4J+97O3RvG2KzUtpYq3ffiMIHoeZ+Q2zWHW2Ei01vnSsYDxKQBDnTpdcKPg5Z8MZCB+QNVaO&#10;ScGdPKyWvbcFptrd+EjtKRQiQtinqMCEUKdS+tyQRT9yNXH0/lxjMUTZFFI3eItwW8lJkkylxZLj&#10;gsGatobyy+lqFbTzycd7932Qx+1vlZ1nO7P/yjZKDfrd+hNEoC68ws/2TiuYwuNKvAFy+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VhbqxAAAANoAAAAPAAAAAAAAAAAA&#10;AAAAAKECAABkcnMvZG93bnJldi54bWxQSwUGAAAAAAQABAD5AAAAkgMAAAAA&#10;" strokecolor="#0767b1"/>
                <v:line id="Line 8" o:spid="_x0000_s1032" style="position:absolute;visibility:visible;mso-wrap-style:square" from="6152,2552" to="6237,2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jwMMQAAADaAAAADwAAAGRycy9kb3ducmV2LnhtbESPQWvCQBSE74X+h+UVvJS60YOV6Cpt&#10;SGm8aaz3R/Y1Cc2+jdltkvrrXaHgcZiZb5j1djSN6KlztWUFs2kEgriwuuZSwdfx42UJwnlkjY1l&#10;UvBHDrabx4c1xtoOfKA+96UIEHYxKqi8b2MpXVGRQTe1LXHwvm1n0AfZlVJ3OAS4aeQ8ihbSYM1h&#10;ocKWkoqKn/zXKBjeFxedtOfD/qRtkw279Pnzkio1eRrfViA8jf4e/m9nWsEr3K6EG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6PAwxAAAANoAAAAPAAAAAAAAAAAA&#10;AAAAAKECAABkcnMvZG93bnJldi54bWxQSwUGAAAAAAQABAD5AAAAkgMAAAAA&#10;" strokecolor="#0767b1"/>
                <v:line id="Line 9" o:spid="_x0000_s1033" style="position:absolute;visibility:visible;mso-wrap-style:square" from="6237,5018" to="6237,5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dkQr4AAADaAAAADwAAAGRycy9kb3ducmV2LnhtbERPTa/BQBTdS/yHyZW8jTBlIVKGIAS7&#10;p9jfdK620blTnaF9fr1ZvMTy5HzPl60pxYtqV1hWMBpGIIhTqwvOFFzOu8EUhPPIGkvLpOCPHCwX&#10;3c4cY20bPtEr8ZkIIexiVJB7X8VSujQng25oK+LA3Wxt0AdYZ1LX2IRwU8pxFE2kwYJDQ44VbXJK&#10;78nTKGjWk7feVI/T71Xb8tAct/39e6vUT69dzUB4av1X/O8+aAVha7gSboBcfA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Jd2RCvgAAANoAAAAPAAAAAAAAAAAAAAAAAKEC&#10;AABkcnMvZG93bnJldi54bWxQSwUGAAAAAAQABAD5AAAAjAMAAAAA&#10;" strokecolor="#0767b1"/>
                <v:line id="Line 10" o:spid="_x0000_s1034" style="position:absolute;visibility:visible;mso-wrap-style:square" from="6152,5103" to="6237,5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DxfMEAAADbAAAADwAAAGRycy9kb3ducmV2LnhtbERPS2vCQBC+C/0Pywi9iNnoQUqaVapY&#10;1Juv3ofsmIRmZ7fZrUn99a5Q8DYf33PyRW8acaXW15YVTJIUBHFhdc2lgvPpc/wGwgdkjY1lUvBH&#10;Hhbzl0GOmbYdH+h6DKWIIewzVFCF4DIpfVGRQZ9YRxy5i20NhgjbUuoWuxhuGjlN05k0WHNsqNDR&#10;qqLi+/hrFHTL2U2v3M9h/6Vts+1269Hmtlbqddh/vIMI1Ien+N+91XH+BB6/xAPk/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wPF8wQAAANsAAAAPAAAAAAAAAAAAAAAA&#10;AKECAABkcnMvZG93bnJldi54bWxQSwUGAAAAAAQABAD5AAAAjwMAAAAA&#10;" strokecolor="#0767b1"/>
              </v:group>
            </w:pict>
          </mc:Fallback>
        </mc:AlternateContent>
      </w:r>
      <w:r w:rsidR="0098579A">
        <w:rPr>
          <w:rFonts w:ascii="Arial" w:hAnsi="Arial" w:cs="Arial"/>
          <w:sz w:val="12"/>
          <w:szCs w:val="12"/>
        </w:rPr>
        <w:tab/>
      </w:r>
      <w:r w:rsidR="0098579A" w:rsidRPr="0045671F">
        <w:rPr>
          <w:rFonts w:ascii="Century Gothic" w:hAnsi="Century Gothic" w:cs="Arial"/>
          <w:sz w:val="12"/>
          <w:szCs w:val="12"/>
        </w:rPr>
        <w:t>MAIN-KINZIG-KREIS · Barbarossastr. 24     63571 Gelnhausen</w:t>
      </w:r>
    </w:p>
    <w:p w:rsidR="00672160" w:rsidRDefault="00672160" w:rsidP="00B16613">
      <w:pPr>
        <w:framePr w:w="5656" w:h="2614" w:hRule="exact" w:wrap="around" w:vAnchor="page" w:hAnchor="page" w:x="1185" w:y="2499" w:anchorLock="1"/>
        <w:pBdr>
          <w:top w:val="single" w:sz="6" w:space="0" w:color="FFFFFF"/>
          <w:left w:val="single" w:sz="6" w:space="0" w:color="FFFFFF"/>
          <w:bottom w:val="single" w:sz="6" w:space="0" w:color="FFFFFF"/>
          <w:right w:val="single" w:sz="6" w:space="0" w:color="FFFFFF"/>
        </w:pBdr>
        <w:spacing w:line="240" w:lineRule="atLeast"/>
        <w:rPr>
          <w:rFonts w:ascii="Calibri" w:hAnsi="Calibri"/>
          <w:sz w:val="20"/>
          <w:szCs w:val="18"/>
        </w:rPr>
      </w:pPr>
    </w:p>
    <w:p w:rsidR="00672160" w:rsidRDefault="00672160" w:rsidP="00B16613">
      <w:pPr>
        <w:framePr w:w="5656" w:h="2614" w:hRule="exact" w:wrap="around" w:vAnchor="page" w:hAnchor="page" w:x="1185" w:y="2499" w:anchorLock="1"/>
        <w:pBdr>
          <w:top w:val="single" w:sz="6" w:space="0" w:color="FFFFFF"/>
          <w:left w:val="single" w:sz="6" w:space="0" w:color="FFFFFF"/>
          <w:bottom w:val="single" w:sz="6" w:space="0" w:color="FFFFFF"/>
          <w:right w:val="single" w:sz="6" w:space="0" w:color="FFFFFF"/>
        </w:pBdr>
        <w:spacing w:line="240" w:lineRule="atLeast"/>
        <w:rPr>
          <w:rFonts w:ascii="Century Gothic" w:hAnsi="Century Gothic"/>
          <w:sz w:val="22"/>
          <w:szCs w:val="22"/>
        </w:rPr>
      </w:pPr>
      <w:r>
        <w:rPr>
          <w:rFonts w:ascii="Century Gothic" w:hAnsi="Century Gothic"/>
          <w:sz w:val="22"/>
          <w:szCs w:val="22"/>
        </w:rPr>
        <w:t xml:space="preserve">An die </w:t>
      </w:r>
    </w:p>
    <w:p w:rsidR="00672160" w:rsidRDefault="00672160" w:rsidP="00B16613">
      <w:pPr>
        <w:framePr w:w="5656" w:h="2614" w:hRule="exact" w:wrap="around" w:vAnchor="page" w:hAnchor="page" w:x="1185" w:y="2499" w:anchorLock="1"/>
        <w:pBdr>
          <w:top w:val="single" w:sz="6" w:space="0" w:color="FFFFFF"/>
          <w:left w:val="single" w:sz="6" w:space="0" w:color="FFFFFF"/>
          <w:bottom w:val="single" w:sz="6" w:space="0" w:color="FFFFFF"/>
          <w:right w:val="single" w:sz="6" w:space="0" w:color="FFFFFF"/>
        </w:pBdr>
        <w:spacing w:line="240" w:lineRule="atLeast"/>
        <w:rPr>
          <w:rFonts w:ascii="Century Gothic" w:hAnsi="Century Gothic"/>
          <w:sz w:val="22"/>
          <w:szCs w:val="22"/>
        </w:rPr>
      </w:pPr>
      <w:r>
        <w:rPr>
          <w:rFonts w:ascii="Century Gothic" w:hAnsi="Century Gothic"/>
          <w:sz w:val="22"/>
          <w:szCs w:val="22"/>
        </w:rPr>
        <w:t xml:space="preserve">Eltern und die </w:t>
      </w:r>
    </w:p>
    <w:p w:rsidR="00672160" w:rsidRDefault="00672160" w:rsidP="00B16613">
      <w:pPr>
        <w:framePr w:w="5656" w:h="2614" w:hRule="exact" w:wrap="around" w:vAnchor="page" w:hAnchor="page" w:x="1185" w:y="2499" w:anchorLock="1"/>
        <w:pBdr>
          <w:top w:val="single" w:sz="6" w:space="0" w:color="FFFFFF"/>
          <w:left w:val="single" w:sz="6" w:space="0" w:color="FFFFFF"/>
          <w:bottom w:val="single" w:sz="6" w:space="0" w:color="FFFFFF"/>
          <w:right w:val="single" w:sz="6" w:space="0" w:color="FFFFFF"/>
        </w:pBdr>
        <w:spacing w:line="240" w:lineRule="atLeast"/>
        <w:rPr>
          <w:rFonts w:ascii="Century Gothic" w:hAnsi="Century Gothic"/>
          <w:sz w:val="22"/>
          <w:szCs w:val="22"/>
        </w:rPr>
      </w:pPr>
      <w:r>
        <w:rPr>
          <w:rFonts w:ascii="Century Gothic" w:hAnsi="Century Gothic"/>
          <w:sz w:val="22"/>
          <w:szCs w:val="22"/>
        </w:rPr>
        <w:t xml:space="preserve">Schülerinnen und Schüler </w:t>
      </w:r>
    </w:p>
    <w:p w:rsidR="00672160" w:rsidRPr="00672160" w:rsidRDefault="00672160" w:rsidP="00B16613">
      <w:pPr>
        <w:framePr w:w="5656" w:h="2614" w:hRule="exact" w:wrap="around" w:vAnchor="page" w:hAnchor="page" w:x="1185" w:y="2499" w:anchorLock="1"/>
        <w:pBdr>
          <w:top w:val="single" w:sz="6" w:space="0" w:color="FFFFFF"/>
          <w:left w:val="single" w:sz="6" w:space="0" w:color="FFFFFF"/>
          <w:bottom w:val="single" w:sz="6" w:space="0" w:color="FFFFFF"/>
          <w:right w:val="single" w:sz="6" w:space="0" w:color="FFFFFF"/>
        </w:pBdr>
        <w:spacing w:line="240" w:lineRule="atLeast"/>
        <w:rPr>
          <w:rFonts w:ascii="Century Gothic" w:hAnsi="Century Gothic"/>
          <w:sz w:val="22"/>
          <w:szCs w:val="22"/>
        </w:rPr>
      </w:pPr>
      <w:r>
        <w:rPr>
          <w:rFonts w:ascii="Century Gothic" w:hAnsi="Century Gothic"/>
          <w:sz w:val="22"/>
          <w:szCs w:val="22"/>
        </w:rPr>
        <w:t xml:space="preserve">Im </w:t>
      </w:r>
      <w:r w:rsidRPr="00672160">
        <w:rPr>
          <w:rFonts w:ascii="Century Gothic" w:hAnsi="Century Gothic"/>
          <w:sz w:val="22"/>
          <w:szCs w:val="22"/>
        </w:rPr>
        <w:t>Main-Kinzig-Kreis</w:t>
      </w:r>
    </w:p>
    <w:p w:rsidR="0098579A" w:rsidRPr="00AF72BE" w:rsidRDefault="0098579A">
      <w:pPr>
        <w:spacing w:line="220" w:lineRule="exact"/>
        <w:rPr>
          <w:rFonts w:ascii="Century Gothic" w:hAnsi="Century Gothic"/>
        </w:rPr>
      </w:pPr>
    </w:p>
    <w:p w:rsidR="0045671F" w:rsidRPr="0045671F" w:rsidRDefault="00343283" w:rsidP="0098230D">
      <w:pPr>
        <w:spacing w:line="220" w:lineRule="exact"/>
        <w:ind w:right="-622"/>
        <w:rPr>
          <w:rFonts w:ascii="Century Gothic" w:hAnsi="Century Gothic" w:cs="Arial"/>
          <w:b/>
          <w:smallCaps/>
          <w:color w:val="365F91"/>
          <w:highlight w:val="lightGray"/>
        </w:rPr>
      </w:pPr>
      <w:r w:rsidRPr="00AF72BE">
        <w:rPr>
          <w:rFonts w:ascii="Century Gothic" w:hAnsi="Century Gothic" w:cs="Arial"/>
        </w:rPr>
        <w:t xml:space="preserve">     </w:t>
      </w:r>
      <w:r w:rsidR="0098230D" w:rsidRPr="00AF72BE">
        <w:rPr>
          <w:rFonts w:ascii="Century Gothic" w:hAnsi="Century Gothic" w:cs="Arial"/>
        </w:rPr>
        <w:tab/>
      </w:r>
      <w:r w:rsidR="0098230D" w:rsidRPr="00AF72BE">
        <w:rPr>
          <w:rFonts w:ascii="Century Gothic" w:hAnsi="Century Gothic" w:cs="Arial"/>
        </w:rPr>
        <w:tab/>
      </w:r>
      <w:r w:rsidR="0098230D" w:rsidRPr="00AF72BE">
        <w:rPr>
          <w:rFonts w:ascii="Century Gothic" w:hAnsi="Century Gothic" w:cs="Arial"/>
        </w:rPr>
        <w:tab/>
      </w:r>
      <w:r w:rsidR="0098230D" w:rsidRPr="00AF72BE">
        <w:rPr>
          <w:rFonts w:ascii="Century Gothic" w:hAnsi="Century Gothic" w:cs="Arial"/>
        </w:rPr>
        <w:tab/>
      </w:r>
      <w:r w:rsidR="0098230D" w:rsidRPr="00AF72BE">
        <w:rPr>
          <w:rFonts w:ascii="Century Gothic" w:hAnsi="Century Gothic" w:cs="Arial"/>
        </w:rPr>
        <w:tab/>
      </w:r>
      <w:r w:rsidR="0098230D" w:rsidRPr="00AF72BE">
        <w:rPr>
          <w:rFonts w:ascii="Century Gothic" w:hAnsi="Century Gothic" w:cs="Arial"/>
        </w:rPr>
        <w:tab/>
      </w:r>
      <w:r w:rsidR="0098230D" w:rsidRPr="00AF72BE">
        <w:rPr>
          <w:rFonts w:ascii="Century Gothic" w:hAnsi="Century Gothic" w:cs="Arial"/>
        </w:rPr>
        <w:tab/>
      </w:r>
      <w:r w:rsidR="0098230D" w:rsidRPr="00AF72BE">
        <w:rPr>
          <w:rFonts w:ascii="Century Gothic" w:hAnsi="Century Gothic" w:cs="Arial"/>
        </w:rPr>
        <w:tab/>
      </w:r>
      <w:r w:rsidR="0098230D" w:rsidRPr="00AF72BE">
        <w:rPr>
          <w:rFonts w:ascii="Century Gothic" w:hAnsi="Century Gothic" w:cs="Arial"/>
        </w:rPr>
        <w:tab/>
      </w:r>
      <w:r w:rsidRPr="00AF72BE">
        <w:rPr>
          <w:rFonts w:ascii="Century Gothic" w:hAnsi="Century Gothic" w:cs="Arial"/>
        </w:rPr>
        <w:t xml:space="preserve"> </w:t>
      </w:r>
      <w:r w:rsidR="0045671F" w:rsidRPr="0045671F">
        <w:rPr>
          <w:rFonts w:ascii="Century Gothic" w:hAnsi="Century Gothic" w:cs="Arial"/>
          <w:b/>
          <w:smallCaps/>
          <w:color w:val="365F91"/>
          <w:highlight w:val="lightGray"/>
        </w:rPr>
        <w:t xml:space="preserve"> </w:t>
      </w:r>
    </w:p>
    <w:p w:rsidR="0098579A" w:rsidRPr="0045671F" w:rsidRDefault="00255FD6" w:rsidP="00672160">
      <w:pPr>
        <w:spacing w:line="220" w:lineRule="exact"/>
        <w:ind w:left="690" w:right="-622"/>
        <w:rPr>
          <w:rFonts w:ascii="Century Gothic" w:hAnsi="Century Gothic" w:cs="Arial"/>
          <w:b/>
          <w:smallCaps/>
          <w:color w:val="365F91"/>
        </w:rPr>
      </w:pPr>
      <w:r w:rsidRPr="0045671F">
        <w:rPr>
          <w:rFonts w:ascii="Century Gothic" w:hAnsi="Century Gothic" w:cs="Arial"/>
          <w:b/>
          <w:smallCaps/>
          <w:color w:val="365F91"/>
          <w:highlight w:val="lightGray"/>
        </w:rPr>
        <w:t>Erste Kreisbeigeordnete</w:t>
      </w:r>
      <w:r w:rsidR="000D6A71">
        <w:rPr>
          <w:rFonts w:ascii="Century Gothic" w:hAnsi="Century Gothic" w:cs="Arial"/>
          <w:b/>
          <w:smallCaps/>
          <w:color w:val="365F91"/>
        </w:rPr>
        <w:t xml:space="preserve">, </w:t>
      </w:r>
      <w:r w:rsidR="00672160">
        <w:rPr>
          <w:rFonts w:ascii="Century Gothic" w:hAnsi="Century Gothic" w:cs="Arial"/>
          <w:b/>
          <w:smallCaps/>
          <w:color w:val="365F91"/>
        </w:rPr>
        <w:t>Kreisbeigeordneter</w:t>
      </w:r>
      <w:r w:rsidR="000D6A71">
        <w:rPr>
          <w:rFonts w:ascii="Century Gothic" w:hAnsi="Century Gothic" w:cs="Arial"/>
          <w:b/>
          <w:smallCaps/>
          <w:color w:val="365F91"/>
        </w:rPr>
        <w:t xml:space="preserve"> und Leiterin Staatliches Schulamt </w:t>
      </w:r>
    </w:p>
    <w:p w:rsidR="0098579A" w:rsidRPr="00AF72BE" w:rsidRDefault="00343283">
      <w:pPr>
        <w:spacing w:line="220" w:lineRule="exact"/>
        <w:ind w:firstLine="709"/>
        <w:rPr>
          <w:rFonts w:ascii="Century Gothic" w:hAnsi="Century Gothic" w:cs="Arial"/>
          <w:b/>
          <w:color w:val="365F91"/>
        </w:rPr>
      </w:pPr>
      <w:r w:rsidRPr="00AF72BE">
        <w:rPr>
          <w:rFonts w:ascii="Century Gothic" w:hAnsi="Century Gothic" w:cs="Arial"/>
          <w:b/>
          <w:smallCaps/>
          <w:color w:val="365F91"/>
        </w:rPr>
        <w:t xml:space="preserve">      </w:t>
      </w:r>
      <w:r w:rsidR="0098230D" w:rsidRPr="00AF72BE">
        <w:rPr>
          <w:rFonts w:ascii="Century Gothic" w:hAnsi="Century Gothic" w:cs="Arial"/>
          <w:b/>
          <w:smallCaps/>
          <w:color w:val="365F91"/>
        </w:rPr>
        <w:t xml:space="preserve">    </w:t>
      </w:r>
      <w:r w:rsidRPr="00AF72BE">
        <w:rPr>
          <w:rFonts w:ascii="Century Gothic" w:hAnsi="Century Gothic" w:cs="Arial"/>
          <w:b/>
          <w:smallCaps/>
          <w:color w:val="365F91"/>
        </w:rPr>
        <w:t xml:space="preserve"> </w:t>
      </w:r>
    </w:p>
    <w:p w:rsidR="0098579A" w:rsidRPr="00AF72BE" w:rsidRDefault="0098579A">
      <w:pPr>
        <w:spacing w:before="240" w:line="260" w:lineRule="exact"/>
        <w:rPr>
          <w:rFonts w:ascii="Century Gothic" w:hAnsi="Century Gothic" w:cs="Arial"/>
        </w:rPr>
      </w:pPr>
    </w:p>
    <w:p w:rsidR="0098579A" w:rsidRPr="006D4E43" w:rsidRDefault="0098579A" w:rsidP="006D4E43">
      <w:pPr>
        <w:spacing w:before="240"/>
        <w:jc w:val="both"/>
        <w:rPr>
          <w:rFonts w:ascii="Century Gothic" w:hAnsi="Century Gothic" w:cs="Arial"/>
          <w:sz w:val="22"/>
          <w:szCs w:val="22"/>
        </w:rPr>
      </w:pPr>
    </w:p>
    <w:p w:rsidR="006D4E43" w:rsidRDefault="006D4E43" w:rsidP="006D4E43">
      <w:pPr>
        <w:jc w:val="both"/>
        <w:rPr>
          <w:rFonts w:ascii="Century Gothic" w:hAnsi="Century Gothic"/>
          <w:sz w:val="22"/>
          <w:szCs w:val="22"/>
        </w:rPr>
      </w:pPr>
    </w:p>
    <w:p w:rsidR="005F59DD" w:rsidRDefault="005F59DD" w:rsidP="006D4E43">
      <w:pPr>
        <w:jc w:val="both"/>
        <w:rPr>
          <w:rFonts w:ascii="Century Gothic" w:hAnsi="Century Gothic"/>
          <w:sz w:val="22"/>
          <w:szCs w:val="22"/>
        </w:rPr>
      </w:pPr>
    </w:p>
    <w:p w:rsidR="005F59DD" w:rsidRDefault="005F59DD" w:rsidP="006D4E43">
      <w:pPr>
        <w:jc w:val="both"/>
        <w:rPr>
          <w:rFonts w:ascii="Century Gothic" w:hAnsi="Century Gothic"/>
          <w:sz w:val="22"/>
          <w:szCs w:val="22"/>
        </w:rPr>
      </w:pPr>
    </w:p>
    <w:p w:rsidR="00AA26E8" w:rsidRDefault="00AA26E8" w:rsidP="00AA26E8">
      <w:pPr>
        <w:jc w:val="both"/>
        <w:rPr>
          <w:rFonts w:ascii="Century Gothic" w:hAnsi="Century Gothic"/>
          <w:sz w:val="22"/>
          <w:szCs w:val="22"/>
        </w:rPr>
      </w:pPr>
    </w:p>
    <w:p w:rsidR="0007302A" w:rsidRDefault="0007302A" w:rsidP="00AA26E8">
      <w:pPr>
        <w:jc w:val="both"/>
        <w:rPr>
          <w:rFonts w:ascii="Century Gothic" w:hAnsi="Century Gothic"/>
          <w:sz w:val="22"/>
          <w:szCs w:val="22"/>
        </w:rPr>
      </w:pPr>
    </w:p>
    <w:p w:rsidR="0007302A" w:rsidRDefault="0007302A" w:rsidP="00AA26E8">
      <w:pPr>
        <w:jc w:val="both"/>
        <w:rPr>
          <w:rFonts w:ascii="Century Gothic" w:hAnsi="Century Gothic"/>
          <w:sz w:val="22"/>
          <w:szCs w:val="22"/>
        </w:rPr>
      </w:pPr>
    </w:p>
    <w:p w:rsidR="0007302A" w:rsidRDefault="0007302A" w:rsidP="00AA26E8">
      <w:pPr>
        <w:jc w:val="both"/>
        <w:rPr>
          <w:rFonts w:ascii="Century Gothic" w:hAnsi="Century Gothic"/>
          <w:sz w:val="22"/>
          <w:szCs w:val="22"/>
        </w:rPr>
      </w:pPr>
    </w:p>
    <w:p w:rsidR="0007302A" w:rsidRDefault="0007302A" w:rsidP="00AA26E8">
      <w:pPr>
        <w:jc w:val="both"/>
        <w:rPr>
          <w:rFonts w:ascii="Century Gothic" w:hAnsi="Century Gothic"/>
          <w:sz w:val="22"/>
          <w:szCs w:val="22"/>
        </w:rPr>
      </w:pPr>
    </w:p>
    <w:p w:rsidR="0045671F" w:rsidRDefault="0045671F" w:rsidP="0045671F">
      <w:pPr>
        <w:rPr>
          <w:rFonts w:ascii="Century Gothic" w:hAnsi="Century Gothic"/>
          <w:sz w:val="20"/>
          <w:szCs w:val="20"/>
        </w:rPr>
      </w:pPr>
    </w:p>
    <w:p w:rsidR="008D73DD" w:rsidRDefault="008D73DD" w:rsidP="0045671F">
      <w:pPr>
        <w:rPr>
          <w:rFonts w:ascii="Century Gothic" w:hAnsi="Century Gothic"/>
          <w:sz w:val="20"/>
          <w:szCs w:val="20"/>
        </w:rPr>
      </w:pPr>
    </w:p>
    <w:p w:rsidR="008D73DD" w:rsidRDefault="008D73DD" w:rsidP="0045671F">
      <w:pPr>
        <w:rPr>
          <w:rFonts w:ascii="Century Gothic" w:hAnsi="Century Gothic"/>
          <w:sz w:val="20"/>
          <w:szCs w:val="20"/>
        </w:rPr>
      </w:pPr>
    </w:p>
    <w:p w:rsidR="00672160" w:rsidRDefault="00672160" w:rsidP="00672160">
      <w:pPr>
        <w:pStyle w:val="NurText"/>
      </w:pPr>
      <w:r>
        <w:t>Sehr geehrte Eltern, liebe Schülerinnen und Schüler,</w:t>
      </w:r>
    </w:p>
    <w:p w:rsidR="00672160" w:rsidRDefault="00672160" w:rsidP="00672160">
      <w:pPr>
        <w:pStyle w:val="NurText"/>
      </w:pPr>
    </w:p>
    <w:p w:rsidR="00672160" w:rsidRDefault="00672160" w:rsidP="00672160">
      <w:pPr>
        <w:pStyle w:val="NurText"/>
      </w:pPr>
      <w:r>
        <w:t>zum Schulbetrieb, der morgen wieder teilweise aufgenommen wird, habe</w:t>
      </w:r>
      <w:r w:rsidR="009C68B9">
        <w:t>n wir</w:t>
      </w:r>
      <w:r>
        <w:t xml:space="preserve"> noch einige Hinweise für Sie:</w:t>
      </w:r>
    </w:p>
    <w:p w:rsidR="00672160" w:rsidRDefault="00672160" w:rsidP="00672160">
      <w:pPr>
        <w:pStyle w:val="NurText"/>
      </w:pPr>
    </w:p>
    <w:p w:rsidR="00672160" w:rsidRDefault="00672160" w:rsidP="00672160">
      <w:pPr>
        <w:pStyle w:val="NurText"/>
      </w:pPr>
      <w:r>
        <w:t>Das Gesundh</w:t>
      </w:r>
      <w:r w:rsidR="000D6A71">
        <w:t xml:space="preserve">eitsamt wird ab Montag, 27. April, </w:t>
      </w:r>
      <w:r>
        <w:t>ein eigenes Team in Zusammenarbeit mit dem Staatlichen Schulamt bilden, das sich mit Ihren Anliegen und Fragen von Schulen beschäftigt und für di</w:t>
      </w:r>
      <w:r w:rsidR="000D6A71">
        <w:t xml:space="preserve">e Schulleitungen erreichbar ist. </w:t>
      </w:r>
      <w:r>
        <w:t xml:space="preserve">So kann Schule wiederum Sie als Eltern und als Schülerinnen und Schüler in Ihren je eigenen Anliegen und Fragen auch weiterhin gut beraten. </w:t>
      </w:r>
    </w:p>
    <w:p w:rsidR="008F523E" w:rsidRDefault="008F523E" w:rsidP="00672160">
      <w:pPr>
        <w:pStyle w:val="NurText"/>
      </w:pPr>
    </w:p>
    <w:p w:rsidR="00672160" w:rsidRDefault="00672160" w:rsidP="00672160">
      <w:pPr>
        <w:pStyle w:val="NurText"/>
      </w:pPr>
      <w:r>
        <w:t>Gleichzeitig d</w:t>
      </w:r>
      <w:r w:rsidR="009C68B9">
        <w:t>ürfen wir S</w:t>
      </w:r>
      <w:r>
        <w:t>ie im Namen der Schulleitungen auch herzlich bitten, Ihre Erreichbarkeit während der Schulzeit unter den von Ihnen an den Schulen angegebenen üblichen Notfalltelefonnummern sicherzustellen.</w:t>
      </w:r>
    </w:p>
    <w:p w:rsidR="00672160" w:rsidRDefault="00672160" w:rsidP="00672160">
      <w:pPr>
        <w:pStyle w:val="NurText"/>
      </w:pPr>
    </w:p>
    <w:p w:rsidR="00672160" w:rsidRDefault="00672160" w:rsidP="00672160">
      <w:pPr>
        <w:pStyle w:val="NurText"/>
      </w:pPr>
      <w:r>
        <w:t>Für die Beförderung in öffentlichen Verkehrsmitteln des Personennahverkehrs bitten wir Sie, gut aufeinander zu achten und auch in den Bussen und Bahnen den größtmöglichen Abst</w:t>
      </w:r>
      <w:r w:rsidR="008F523E">
        <w:t>and zueinander zu halten, indem Sie beziehungsweise</w:t>
      </w:r>
      <w:r>
        <w:t xml:space="preserve"> Ihre Kinder</w:t>
      </w:r>
      <w:r w:rsidR="008F523E">
        <w:t xml:space="preserve"> nach Möglichkeit </w:t>
      </w:r>
      <w:r>
        <w:t xml:space="preserve"> Sitzplätze zwischen sich  freilassen. An den Haltestellen, beim Ein- und Aussteigen achten Sie bitt</w:t>
      </w:r>
      <w:r w:rsidR="008F523E">
        <w:t>e auf einen Abstand von 1,5 -2 Metern</w:t>
      </w:r>
      <w:r>
        <w:t>.</w:t>
      </w:r>
    </w:p>
    <w:p w:rsidR="00672160" w:rsidRDefault="00672160" w:rsidP="00672160">
      <w:pPr>
        <w:pStyle w:val="NurText"/>
      </w:pPr>
    </w:p>
    <w:p w:rsidR="00672160" w:rsidRDefault="008F523E" w:rsidP="00672160">
      <w:pPr>
        <w:pStyle w:val="NurText"/>
      </w:pPr>
      <w:r>
        <w:t xml:space="preserve">Bitte denken Sie an eine </w:t>
      </w:r>
      <w:r w:rsidR="00672160">
        <w:t>Maske, die Ihren Mund und die Nase bedecken soll. D</w:t>
      </w:r>
      <w:r>
        <w:t>iese Maske sollte</w:t>
      </w:r>
      <w:r w:rsidR="00672160">
        <w:t xml:space="preserve"> nach dem erforderlichen Tragen </w:t>
      </w:r>
      <w:r>
        <w:t xml:space="preserve">beispielsweise </w:t>
      </w:r>
      <w:r w:rsidR="00672160">
        <w:t>in einem Stoffbeutel aufbewahrt werden, damit sie wieder für die Rückfahrt aufgesetzt werden kann. Auch das Mitführen einer weiteren Maske zum Wechseln kann sinnvoll sein. Bitte üben Sie - Eltern mit Ihren Kindern - das Auf- un</w:t>
      </w:r>
      <w:r w:rsidR="00651001">
        <w:t>d</w:t>
      </w:r>
      <w:r w:rsidR="00672160">
        <w:t xml:space="preserve"> Absetzen der Masken. </w:t>
      </w:r>
    </w:p>
    <w:p w:rsidR="00672160" w:rsidRDefault="00672160" w:rsidP="00672160">
      <w:pPr>
        <w:pStyle w:val="NurText"/>
      </w:pPr>
    </w:p>
    <w:p w:rsidR="00672160" w:rsidRDefault="00672160" w:rsidP="00672160">
      <w:pPr>
        <w:pStyle w:val="NurText"/>
      </w:pPr>
      <w:r>
        <w:t>Eltern, die Ihre Kinder mit dem priva</w:t>
      </w:r>
      <w:r w:rsidR="008F523E">
        <w:t xml:space="preserve">ten Fahrzeug </w:t>
      </w:r>
      <w:r>
        <w:t>an die Schulen</w:t>
      </w:r>
      <w:r w:rsidR="008F523E">
        <w:t xml:space="preserve"> bringen, bitte</w:t>
      </w:r>
      <w:r w:rsidR="009C68B9">
        <w:t>n wir</w:t>
      </w:r>
      <w:r w:rsidR="008F523E">
        <w:t xml:space="preserve"> </w:t>
      </w:r>
      <w:r>
        <w:t>herzlich, sich an die jeweiligen Park- und Verkehrsregelungen vor Ort zu halten und auf Schülerinnen und Schüler zu achten, die zu Fuß in die Schule kommen und auch hier nach dem Aussteigen</w:t>
      </w:r>
      <w:r w:rsidR="008F523E">
        <w:t xml:space="preserve"> Ihrer Kinder</w:t>
      </w:r>
      <w:r>
        <w:t>, dass diese die Abstandsregeln im Blick behalten.</w:t>
      </w:r>
    </w:p>
    <w:p w:rsidR="00672160" w:rsidRDefault="00672160" w:rsidP="00672160">
      <w:pPr>
        <w:pStyle w:val="NurText"/>
      </w:pPr>
    </w:p>
    <w:p w:rsidR="00672160" w:rsidRDefault="008F523E" w:rsidP="00672160">
      <w:pPr>
        <w:pStyle w:val="NurText"/>
      </w:pPr>
      <w:r>
        <w:t>Sollten I</w:t>
      </w:r>
      <w:r w:rsidR="00672160">
        <w:t>hre Kinder Symptome einer Erkrankung zeigen, gilt für sie das Betretungsverbot an Schulen. Bitte lassen Sie Ihr Kind zuhause, bzw. bleiben Sie dann als erwachsene Schülerin, erwachsener Schüler zuhause und melden sich oder Ihre Kinder krank.</w:t>
      </w:r>
    </w:p>
    <w:p w:rsidR="00672160" w:rsidRDefault="00672160" w:rsidP="00672160">
      <w:pPr>
        <w:pStyle w:val="NurText"/>
      </w:pPr>
    </w:p>
    <w:p w:rsidR="00672160" w:rsidRDefault="00672160" w:rsidP="00672160">
      <w:pPr>
        <w:pStyle w:val="NurText"/>
      </w:pPr>
      <w:r>
        <w:t>Wenn Ihre Kinder oder Sie, liebe Schülerin, lieber Schüler</w:t>
      </w:r>
      <w:r w:rsidR="008F523E">
        <w:t xml:space="preserve">, </w:t>
      </w:r>
      <w:r>
        <w:t>in einem Haushalt mit Risikopatienten leben oder selbst Vorerkrankungen haben, sind Sie oder das jeweilige Kind von der Schul</w:t>
      </w:r>
      <w:r w:rsidR="00651001">
        <w:t>besuchs</w:t>
      </w:r>
      <w:r>
        <w:t xml:space="preserve">pflicht befreit. </w:t>
      </w:r>
      <w:r w:rsidR="00651001">
        <w:t xml:space="preserve">Diese Schülerinnen und Schüler werden dann weiterhin auf dem Weg des </w:t>
      </w:r>
      <w:r w:rsidR="00403ADC">
        <w:t>„</w:t>
      </w:r>
      <w:r w:rsidR="00651001">
        <w:t>Home Learnings</w:t>
      </w:r>
      <w:r w:rsidR="00403ADC">
        <w:t>“ in unterrichtsersetzenden Lernsituationen</w:t>
      </w:r>
      <w:bookmarkStart w:id="0" w:name="_GoBack"/>
      <w:bookmarkEnd w:id="0"/>
      <w:r w:rsidR="00651001">
        <w:t xml:space="preserve"> von ihren Lehrkräften mit Lernmaterialien versorgt, unterstützt und begleitet. </w:t>
      </w:r>
      <w:r>
        <w:t>Bitte teilen Sie der Schule mit</w:t>
      </w:r>
      <w:r w:rsidR="005F0A81">
        <w:t>, wenn Sie/Ihr  Kind diese Regelung in Anspruch nehmen</w:t>
      </w:r>
      <w:r>
        <w:t xml:space="preserve"> </w:t>
      </w:r>
      <w:r w:rsidR="005F0A81">
        <w:t xml:space="preserve">werden </w:t>
      </w:r>
      <w:r>
        <w:t>und lassen Sie sich dann eine ärztliche Bescheinigung auss</w:t>
      </w:r>
      <w:r w:rsidR="008F523E">
        <w:t xml:space="preserve">tellen. Die Ärzte wurden </w:t>
      </w:r>
      <w:r>
        <w:t>dazu mit entsprechenden Hinweisen ausgestattet.</w:t>
      </w:r>
    </w:p>
    <w:p w:rsidR="008F523E" w:rsidRDefault="008F523E" w:rsidP="00672160">
      <w:pPr>
        <w:pStyle w:val="NurText"/>
      </w:pPr>
    </w:p>
    <w:p w:rsidR="009C68B9" w:rsidRDefault="00672160" w:rsidP="00672160">
      <w:pPr>
        <w:pStyle w:val="NurText"/>
      </w:pPr>
      <w:r>
        <w:t>Die Informationen, dass das Nichtwahrnehmen der Schulpflicht aus diesem Grund keinen Einfluss auf Ihre Noten und Leistungsnachweise hat, erhielten Sie über viele öffentliche Kanäle und auf Nachfragen zur B</w:t>
      </w:r>
      <w:r w:rsidR="008F523E">
        <w:t xml:space="preserve">eratung </w:t>
      </w:r>
      <w:r w:rsidR="009C68B9">
        <w:t xml:space="preserve">in erster Linie </w:t>
      </w:r>
      <w:r w:rsidR="008F523E">
        <w:t xml:space="preserve">über Ihre Schulen. </w:t>
      </w:r>
    </w:p>
    <w:p w:rsidR="009C68B9" w:rsidRDefault="009C68B9" w:rsidP="00672160">
      <w:pPr>
        <w:pStyle w:val="NurText"/>
      </w:pPr>
      <w:r>
        <w:t xml:space="preserve">Auch Fragen zur individuellen Gestaltung von Prüfungssituationen, die zusätzlich dazu beitragen, dass Sie, liebe Schülerinnen und Schüler, ohne Sorge um eine mögliche Ansteckung Ihre Prüfungen schreiben können, besprechen Sie bitte vertrauensvoll mit Ihren Lehrkräften und der Schulleitung. </w:t>
      </w:r>
    </w:p>
    <w:p w:rsidR="009C68B9" w:rsidRDefault="009C68B9" w:rsidP="00672160">
      <w:pPr>
        <w:pStyle w:val="NurText"/>
      </w:pPr>
    </w:p>
    <w:p w:rsidR="00672160" w:rsidRDefault="00672160" w:rsidP="00672160">
      <w:pPr>
        <w:pStyle w:val="NurText"/>
      </w:pPr>
      <w:r>
        <w:t>An dieser Stelle weise</w:t>
      </w:r>
      <w:r w:rsidR="009C68B9">
        <w:t>n wir</w:t>
      </w:r>
      <w:r>
        <w:t xml:space="preserve"> auch auf das Coro-Netz des MKK hin, in welchem Sie über die Homepage des Main-Kinzig-Kreises jederzeit Informationen zum Thema Corona abrufen können.</w:t>
      </w:r>
    </w:p>
    <w:p w:rsidR="00672160" w:rsidRDefault="00672160" w:rsidP="00672160">
      <w:pPr>
        <w:pStyle w:val="NurText"/>
      </w:pPr>
    </w:p>
    <w:p w:rsidR="00672160" w:rsidRDefault="00672160" w:rsidP="00672160">
      <w:pPr>
        <w:pStyle w:val="NurText"/>
      </w:pPr>
      <w:r>
        <w:t>Liebe Eltern, liebe Sc</w:t>
      </w:r>
      <w:r w:rsidR="008F523E">
        <w:t>hülerinnen und Schüler, wir wissen</w:t>
      </w:r>
      <w:r>
        <w:t>, dass die Situation eine Herausforderung ist, die wir nur gemeinsam und in guter Abstimmung miteinander bewältigen können. Soweit wir Sie</w:t>
      </w:r>
      <w:r w:rsidR="008F523E">
        <w:t xml:space="preserve"> hierbei </w:t>
      </w:r>
      <w:r>
        <w:t>unterstützen können, wollen wir das selbstverständlich gerne mit Ihnen und den Schulen tun, um den Schulbetrieb bestmöglich durchführen zu können.</w:t>
      </w:r>
    </w:p>
    <w:p w:rsidR="00672160" w:rsidRDefault="00672160" w:rsidP="00672160">
      <w:pPr>
        <w:pStyle w:val="NurText"/>
      </w:pPr>
    </w:p>
    <w:p w:rsidR="00672160" w:rsidRDefault="008F523E" w:rsidP="00672160">
      <w:pPr>
        <w:pStyle w:val="NurText"/>
      </w:pPr>
      <w:r>
        <w:t xml:space="preserve">Wir </w:t>
      </w:r>
      <w:r w:rsidR="00672160">
        <w:t>wünsche</w:t>
      </w:r>
      <w:r>
        <w:t>n</w:t>
      </w:r>
      <w:r w:rsidR="00672160">
        <w:t xml:space="preserve"> Ihnen für den Start am Montag alles Gute und natürlich: Bleiben Sie gesund!</w:t>
      </w:r>
    </w:p>
    <w:p w:rsidR="006A6253" w:rsidRDefault="006A6253" w:rsidP="006A6253">
      <w:pPr>
        <w:rPr>
          <w:rFonts w:ascii="Century Gothic" w:hAnsi="Century Gothic"/>
          <w:sz w:val="22"/>
          <w:szCs w:val="22"/>
        </w:rPr>
      </w:pPr>
    </w:p>
    <w:p w:rsidR="00DD6AFC" w:rsidRDefault="00DD6AFC" w:rsidP="006A6253">
      <w:pPr>
        <w:rPr>
          <w:rFonts w:ascii="Century Gothic" w:hAnsi="Century Gothic"/>
          <w:sz w:val="22"/>
          <w:szCs w:val="22"/>
        </w:rPr>
      </w:pPr>
    </w:p>
    <w:p w:rsidR="00DD6AFC" w:rsidRDefault="00DD6AFC" w:rsidP="006A6253">
      <w:pPr>
        <w:rPr>
          <w:rFonts w:ascii="Century Gothic" w:hAnsi="Century Gothic"/>
          <w:sz w:val="22"/>
          <w:szCs w:val="22"/>
        </w:rPr>
      </w:pPr>
    </w:p>
    <w:p w:rsidR="00DD6AFC" w:rsidRDefault="00DD6AFC" w:rsidP="006A6253">
      <w:pPr>
        <w:rPr>
          <w:rFonts w:ascii="Century Gothic" w:hAnsi="Century Gothic"/>
          <w:sz w:val="22"/>
          <w:szCs w:val="22"/>
        </w:rPr>
      </w:pPr>
    </w:p>
    <w:p w:rsidR="00DD6AFC" w:rsidRDefault="00DD6AFC" w:rsidP="006A6253">
      <w:pPr>
        <w:rPr>
          <w:rFonts w:ascii="Century Gothic" w:hAnsi="Century Gothic"/>
          <w:sz w:val="22"/>
          <w:szCs w:val="22"/>
        </w:rPr>
      </w:pPr>
    </w:p>
    <w:p w:rsidR="00DD6AFC" w:rsidRDefault="00DD6AFC" w:rsidP="006A6253">
      <w:pPr>
        <w:rPr>
          <w:rFonts w:ascii="Century Gothic" w:hAnsi="Century Gothic"/>
          <w:sz w:val="22"/>
          <w:szCs w:val="22"/>
        </w:rPr>
      </w:pPr>
    </w:p>
    <w:p w:rsidR="00DD6AFC" w:rsidRDefault="00DD6AFC" w:rsidP="006A6253">
      <w:pPr>
        <w:rPr>
          <w:rFonts w:ascii="Century Gothic" w:hAnsi="Century Gothic"/>
          <w:sz w:val="22"/>
          <w:szCs w:val="22"/>
        </w:rPr>
      </w:pPr>
    </w:p>
    <w:p w:rsidR="006A6253" w:rsidRDefault="006A6253" w:rsidP="006A6253">
      <w:pPr>
        <w:rPr>
          <w:rFonts w:ascii="Century Gothic" w:hAnsi="Century Gothic"/>
          <w:sz w:val="22"/>
          <w:szCs w:val="22"/>
        </w:rPr>
      </w:pPr>
    </w:p>
    <w:p w:rsidR="006A6253" w:rsidRPr="006A6253" w:rsidRDefault="006A6253" w:rsidP="006A6253">
      <w:pPr>
        <w:rPr>
          <w:rFonts w:ascii="Century Gothic" w:hAnsi="Century Gothic"/>
          <w:sz w:val="22"/>
          <w:szCs w:val="22"/>
        </w:rPr>
      </w:pPr>
    </w:p>
    <w:p w:rsidR="006A6253" w:rsidRPr="006A6253" w:rsidRDefault="008F523E" w:rsidP="006A6253">
      <w:pPr>
        <w:rPr>
          <w:rFonts w:ascii="Century Gothic" w:hAnsi="Century Gothic"/>
          <w:sz w:val="22"/>
          <w:szCs w:val="22"/>
        </w:rPr>
      </w:pPr>
      <w:r>
        <w:rPr>
          <w:rFonts w:ascii="Century Gothic" w:hAnsi="Century Gothic"/>
          <w:sz w:val="22"/>
          <w:szCs w:val="22"/>
        </w:rPr>
        <w:t>Susanne Meißner</w:t>
      </w:r>
      <w:r w:rsidR="006A6253" w:rsidRPr="006A6253">
        <w:rPr>
          <w:rFonts w:ascii="Century Gothic" w:hAnsi="Century Gothic"/>
          <w:sz w:val="22"/>
          <w:szCs w:val="22"/>
        </w:rPr>
        <w:t xml:space="preserve">             </w:t>
      </w:r>
      <w:r>
        <w:rPr>
          <w:rFonts w:ascii="Century Gothic" w:hAnsi="Century Gothic"/>
          <w:sz w:val="22"/>
          <w:szCs w:val="22"/>
        </w:rPr>
        <w:tab/>
      </w:r>
      <w:r>
        <w:rPr>
          <w:rFonts w:ascii="Century Gothic" w:hAnsi="Century Gothic"/>
          <w:sz w:val="22"/>
          <w:szCs w:val="22"/>
        </w:rPr>
        <w:tab/>
      </w:r>
      <w:r w:rsidR="006A6253" w:rsidRPr="006A6253">
        <w:rPr>
          <w:rFonts w:ascii="Century Gothic" w:hAnsi="Century Gothic"/>
          <w:sz w:val="22"/>
          <w:szCs w:val="22"/>
        </w:rPr>
        <w:t> Susanne Simmler  </w:t>
      </w:r>
      <w:r>
        <w:rPr>
          <w:rFonts w:ascii="Century Gothic" w:hAnsi="Century Gothic"/>
          <w:sz w:val="22"/>
          <w:szCs w:val="22"/>
        </w:rPr>
        <w:tab/>
      </w:r>
      <w:r>
        <w:rPr>
          <w:rFonts w:ascii="Century Gothic" w:hAnsi="Century Gothic"/>
          <w:sz w:val="22"/>
          <w:szCs w:val="22"/>
        </w:rPr>
        <w:tab/>
      </w:r>
      <w:r w:rsidR="00DD6AFC">
        <w:rPr>
          <w:rFonts w:ascii="Century Gothic" w:hAnsi="Century Gothic"/>
          <w:sz w:val="22"/>
          <w:szCs w:val="22"/>
        </w:rPr>
        <w:tab/>
      </w:r>
      <w:r>
        <w:rPr>
          <w:rFonts w:ascii="Century Gothic" w:hAnsi="Century Gothic"/>
          <w:sz w:val="22"/>
          <w:szCs w:val="22"/>
        </w:rPr>
        <w:t>Winfried Ottmann</w:t>
      </w:r>
    </w:p>
    <w:p w:rsidR="006A6253" w:rsidRPr="006A6253" w:rsidRDefault="00DD6AFC" w:rsidP="006A6253">
      <w:pPr>
        <w:rPr>
          <w:rFonts w:ascii="Century Gothic" w:hAnsi="Century Gothic"/>
          <w:sz w:val="22"/>
          <w:szCs w:val="22"/>
        </w:rPr>
      </w:pPr>
      <w:r>
        <w:rPr>
          <w:rFonts w:ascii="Century Gothic" w:hAnsi="Century Gothic"/>
          <w:sz w:val="22"/>
          <w:szCs w:val="22"/>
        </w:rPr>
        <w:t xml:space="preserve">Leiterin Staatliches Schulamt </w:t>
      </w:r>
      <w:r>
        <w:rPr>
          <w:rFonts w:ascii="Century Gothic" w:hAnsi="Century Gothic"/>
          <w:sz w:val="22"/>
          <w:szCs w:val="22"/>
        </w:rPr>
        <w:tab/>
      </w:r>
      <w:r w:rsidR="006A6253">
        <w:rPr>
          <w:rFonts w:ascii="Century Gothic" w:hAnsi="Century Gothic"/>
          <w:sz w:val="22"/>
          <w:szCs w:val="22"/>
        </w:rPr>
        <w:t>Erste Kreisbeigeordnete</w:t>
      </w:r>
      <w:r w:rsidR="008F523E">
        <w:rPr>
          <w:rFonts w:ascii="Century Gothic" w:hAnsi="Century Gothic"/>
          <w:sz w:val="22"/>
          <w:szCs w:val="22"/>
        </w:rPr>
        <w:tab/>
      </w:r>
      <w:r>
        <w:rPr>
          <w:rFonts w:ascii="Century Gothic" w:hAnsi="Century Gothic"/>
          <w:sz w:val="22"/>
          <w:szCs w:val="22"/>
        </w:rPr>
        <w:tab/>
      </w:r>
      <w:r w:rsidR="008F523E">
        <w:rPr>
          <w:rFonts w:ascii="Century Gothic" w:hAnsi="Century Gothic"/>
          <w:sz w:val="22"/>
          <w:szCs w:val="22"/>
        </w:rPr>
        <w:t>Kreisbeigeordneter</w:t>
      </w:r>
    </w:p>
    <w:p w:rsidR="008D6DE8" w:rsidRDefault="008D6DE8" w:rsidP="0045671F">
      <w:pPr>
        <w:rPr>
          <w:rFonts w:ascii="Century Gothic" w:hAnsi="Century Gothic"/>
          <w:sz w:val="20"/>
          <w:szCs w:val="20"/>
        </w:rPr>
      </w:pPr>
    </w:p>
    <w:sectPr w:rsidR="008D6DE8" w:rsidSect="00A9275C">
      <w:headerReference w:type="even" r:id="rId9"/>
      <w:headerReference w:type="default" r:id="rId10"/>
      <w:footerReference w:type="default" r:id="rId11"/>
      <w:type w:val="continuous"/>
      <w:pgSz w:w="11906" w:h="16838" w:code="9"/>
      <w:pgMar w:top="1418" w:right="1134" w:bottom="1418" w:left="1134" w:header="709"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23E" w:rsidRDefault="008F523E">
      <w:r>
        <w:separator/>
      </w:r>
    </w:p>
  </w:endnote>
  <w:endnote w:type="continuationSeparator" w:id="0">
    <w:p w:rsidR="008F523E" w:rsidRDefault="008F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37" w:type="dxa"/>
      <w:shd w:val="clear" w:color="auto" w:fill="FFFFFF"/>
      <w:tblLook w:val="01E0" w:firstRow="1" w:lastRow="1" w:firstColumn="1" w:lastColumn="1" w:noHBand="0" w:noVBand="0"/>
    </w:tblPr>
    <w:tblGrid>
      <w:gridCol w:w="442"/>
    </w:tblGrid>
    <w:tr w:rsidR="008F523E">
      <w:trPr>
        <w:cantSplit/>
        <w:trHeight w:val="2168"/>
      </w:trPr>
      <w:tc>
        <w:tcPr>
          <w:tcW w:w="437" w:type="dxa"/>
          <w:shd w:val="clear" w:color="auto" w:fill="FFFFFF"/>
          <w:textDirection w:val="btLr"/>
        </w:tcPr>
        <w:p w:rsidR="008F523E" w:rsidRDefault="008F523E">
          <w:pPr>
            <w:framePr w:w="284" w:h="2098" w:hRule="exact" w:hSpace="142" w:wrap="around" w:vAnchor="page" w:hAnchor="page" w:x="11126" w:y="13921"/>
            <w:spacing w:line="220" w:lineRule="exact"/>
            <w:ind w:left="113" w:right="113"/>
            <w:rPr>
              <w:rFonts w:ascii="Arial" w:hAnsi="Arial" w:cs="Arial"/>
              <w:b/>
              <w:color w:val="0767B1"/>
              <w:sz w:val="18"/>
              <w:szCs w:val="18"/>
            </w:rPr>
          </w:pPr>
          <w:r>
            <w:rPr>
              <w:rFonts w:ascii="Arial" w:hAnsi="Arial" w:cs="Arial"/>
              <w:b/>
              <w:color w:val="0767B1"/>
              <w:sz w:val="18"/>
              <w:szCs w:val="18"/>
            </w:rPr>
            <w:t>www.mkk.de</w:t>
          </w:r>
        </w:p>
      </w:tc>
    </w:tr>
  </w:tbl>
  <w:p w:rsidR="008F523E" w:rsidRDefault="008F523E">
    <w:pPr>
      <w:pStyle w:val="Fuzeile"/>
      <w:rPr>
        <w:szCs w:val="18"/>
      </w:rPr>
    </w:pPr>
    <w:r>
      <w:rPr>
        <w:noProof/>
        <w:sz w:val="20"/>
        <w:szCs w:val="18"/>
      </w:rPr>
      <w:drawing>
        <wp:anchor distT="0" distB="0" distL="114300" distR="114300" simplePos="0" relativeHeight="251657728" behindDoc="1" locked="0" layoutInCell="1" allowOverlap="1">
          <wp:simplePos x="0" y="0"/>
          <wp:positionH relativeFrom="page">
            <wp:posOffset>0</wp:posOffset>
          </wp:positionH>
          <wp:positionV relativeFrom="page">
            <wp:posOffset>9714865</wp:posOffset>
          </wp:positionV>
          <wp:extent cx="7660640" cy="212090"/>
          <wp:effectExtent l="19050" t="0" r="0" b="0"/>
          <wp:wrapNone/>
          <wp:docPr id="10" name="Bild 10" descr="KOPF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OPF_03"/>
                  <pic:cNvPicPr>
                    <a:picLocks noChangeAspect="1" noChangeArrowheads="1"/>
                  </pic:cNvPicPr>
                </pic:nvPicPr>
                <pic:blipFill>
                  <a:blip r:embed="rId1"/>
                  <a:srcRect t="76788" r="40688"/>
                  <a:stretch>
                    <a:fillRect/>
                  </a:stretch>
                </pic:blipFill>
                <pic:spPr bwMode="auto">
                  <a:xfrm>
                    <a:off x="0" y="0"/>
                    <a:ext cx="7660640" cy="212090"/>
                  </a:xfrm>
                  <a:prstGeom prst="rect">
                    <a:avLst/>
                  </a:prstGeom>
                  <a:solidFill>
                    <a:srgbClr val="E9E9E9"/>
                  </a:solid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23E" w:rsidRDefault="008F523E">
      <w:r>
        <w:separator/>
      </w:r>
    </w:p>
  </w:footnote>
  <w:footnote w:type="continuationSeparator" w:id="0">
    <w:p w:rsidR="008F523E" w:rsidRDefault="008F5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23E" w:rsidRDefault="008F523E">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F523E" w:rsidRDefault="008F523E">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23E" w:rsidRDefault="008F523E">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403ADC">
      <w:rPr>
        <w:rStyle w:val="Seitenzahl"/>
        <w:noProof/>
      </w:rPr>
      <w:t>2</w:t>
    </w:r>
    <w:r>
      <w:rPr>
        <w:rStyle w:val="Seitenzahl"/>
      </w:rPr>
      <w:fldChar w:fldCharType="end"/>
    </w:r>
  </w:p>
  <w:p w:rsidR="008F523E" w:rsidRDefault="008F523E">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FE01AE"/>
    <w:multiLevelType w:val="hybridMultilevel"/>
    <w:tmpl w:val="4EC075D2"/>
    <w:lvl w:ilvl="0" w:tplc="1B201142">
      <w:start w:val="2"/>
      <w:numFmt w:val="decimal"/>
      <w:lvlText w:val="%1."/>
      <w:lvlJc w:val="left"/>
      <w:pPr>
        <w:tabs>
          <w:tab w:val="num" w:pos="1416"/>
        </w:tabs>
        <w:ind w:left="1416" w:hanging="876"/>
      </w:pPr>
      <w:rPr>
        <w:rFonts w:hint="default"/>
      </w:rPr>
    </w:lvl>
    <w:lvl w:ilvl="1" w:tplc="04070019" w:tentative="1">
      <w:start w:val="1"/>
      <w:numFmt w:val="lowerLetter"/>
      <w:lvlText w:val="%2."/>
      <w:lvlJc w:val="left"/>
      <w:pPr>
        <w:tabs>
          <w:tab w:val="num" w:pos="1620"/>
        </w:tabs>
        <w:ind w:left="1620" w:hanging="360"/>
      </w:pPr>
    </w:lvl>
    <w:lvl w:ilvl="2" w:tplc="0407001B" w:tentative="1">
      <w:start w:val="1"/>
      <w:numFmt w:val="lowerRoman"/>
      <w:lvlText w:val="%3."/>
      <w:lvlJc w:val="right"/>
      <w:pPr>
        <w:tabs>
          <w:tab w:val="num" w:pos="2340"/>
        </w:tabs>
        <w:ind w:left="2340" w:hanging="180"/>
      </w:pPr>
    </w:lvl>
    <w:lvl w:ilvl="3" w:tplc="0407000F" w:tentative="1">
      <w:start w:val="1"/>
      <w:numFmt w:val="decimal"/>
      <w:lvlText w:val="%4."/>
      <w:lvlJc w:val="left"/>
      <w:pPr>
        <w:tabs>
          <w:tab w:val="num" w:pos="3060"/>
        </w:tabs>
        <w:ind w:left="3060" w:hanging="360"/>
      </w:pPr>
    </w:lvl>
    <w:lvl w:ilvl="4" w:tplc="04070019" w:tentative="1">
      <w:start w:val="1"/>
      <w:numFmt w:val="lowerLetter"/>
      <w:lvlText w:val="%5."/>
      <w:lvlJc w:val="left"/>
      <w:pPr>
        <w:tabs>
          <w:tab w:val="num" w:pos="3780"/>
        </w:tabs>
        <w:ind w:left="3780" w:hanging="360"/>
      </w:pPr>
    </w:lvl>
    <w:lvl w:ilvl="5" w:tplc="0407001B" w:tentative="1">
      <w:start w:val="1"/>
      <w:numFmt w:val="lowerRoman"/>
      <w:lvlText w:val="%6."/>
      <w:lvlJc w:val="right"/>
      <w:pPr>
        <w:tabs>
          <w:tab w:val="num" w:pos="4500"/>
        </w:tabs>
        <w:ind w:left="4500" w:hanging="180"/>
      </w:pPr>
    </w:lvl>
    <w:lvl w:ilvl="6" w:tplc="0407000F" w:tentative="1">
      <w:start w:val="1"/>
      <w:numFmt w:val="decimal"/>
      <w:lvlText w:val="%7."/>
      <w:lvlJc w:val="left"/>
      <w:pPr>
        <w:tabs>
          <w:tab w:val="num" w:pos="5220"/>
        </w:tabs>
        <w:ind w:left="5220" w:hanging="360"/>
      </w:pPr>
    </w:lvl>
    <w:lvl w:ilvl="7" w:tplc="04070019" w:tentative="1">
      <w:start w:val="1"/>
      <w:numFmt w:val="lowerLetter"/>
      <w:lvlText w:val="%8."/>
      <w:lvlJc w:val="left"/>
      <w:pPr>
        <w:tabs>
          <w:tab w:val="num" w:pos="5940"/>
        </w:tabs>
        <w:ind w:left="5940" w:hanging="360"/>
      </w:pPr>
    </w:lvl>
    <w:lvl w:ilvl="8" w:tplc="0407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de-DE" w:vendorID="64" w:dllVersion="131078" w:nlCheck="1" w:checkStyle="0"/>
  <w:defaultTabStop w:val="709"/>
  <w:hyphenationZone w:val="425"/>
  <w:noPunctuationKerning/>
  <w:characterSpacingControl w:val="doNotCompress"/>
  <w:hdrShapeDefaults>
    <o:shapedefaults v:ext="edit" spidmax="45057">
      <o:colormru v:ext="edit" colors="#0767b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283"/>
    <w:rsid w:val="0007302A"/>
    <w:rsid w:val="00095B5F"/>
    <w:rsid w:val="000D6A71"/>
    <w:rsid w:val="00151B4B"/>
    <w:rsid w:val="00195B0B"/>
    <w:rsid w:val="001C2D84"/>
    <w:rsid w:val="001F6CB3"/>
    <w:rsid w:val="001F793E"/>
    <w:rsid w:val="00255FD6"/>
    <w:rsid w:val="002953A7"/>
    <w:rsid w:val="002C0EED"/>
    <w:rsid w:val="00314854"/>
    <w:rsid w:val="00343283"/>
    <w:rsid w:val="00367B49"/>
    <w:rsid w:val="00403ADC"/>
    <w:rsid w:val="0045376E"/>
    <w:rsid w:val="0045671F"/>
    <w:rsid w:val="00465B8D"/>
    <w:rsid w:val="005574B1"/>
    <w:rsid w:val="0059015D"/>
    <w:rsid w:val="005A1EB9"/>
    <w:rsid w:val="005D7845"/>
    <w:rsid w:val="005F0A81"/>
    <w:rsid w:val="005F59DD"/>
    <w:rsid w:val="00651001"/>
    <w:rsid w:val="00664044"/>
    <w:rsid w:val="00672160"/>
    <w:rsid w:val="006A6253"/>
    <w:rsid w:val="006D4E43"/>
    <w:rsid w:val="007C3C6F"/>
    <w:rsid w:val="007E6C3C"/>
    <w:rsid w:val="0087476C"/>
    <w:rsid w:val="0089080F"/>
    <w:rsid w:val="008A4F4B"/>
    <w:rsid w:val="008D6DE8"/>
    <w:rsid w:val="008D73DD"/>
    <w:rsid w:val="008E36DE"/>
    <w:rsid w:val="008F523E"/>
    <w:rsid w:val="009314AC"/>
    <w:rsid w:val="0094124A"/>
    <w:rsid w:val="0098230D"/>
    <w:rsid w:val="0098579A"/>
    <w:rsid w:val="00995304"/>
    <w:rsid w:val="009C68B9"/>
    <w:rsid w:val="00A350B0"/>
    <w:rsid w:val="00A57236"/>
    <w:rsid w:val="00A743FF"/>
    <w:rsid w:val="00A74F9F"/>
    <w:rsid w:val="00A9275C"/>
    <w:rsid w:val="00A97504"/>
    <w:rsid w:val="00AA26E8"/>
    <w:rsid w:val="00AB208A"/>
    <w:rsid w:val="00AC11CF"/>
    <w:rsid w:val="00AF72BE"/>
    <w:rsid w:val="00B11DDE"/>
    <w:rsid w:val="00B16613"/>
    <w:rsid w:val="00B259BB"/>
    <w:rsid w:val="00BD52E3"/>
    <w:rsid w:val="00BF025C"/>
    <w:rsid w:val="00BF6398"/>
    <w:rsid w:val="00C21877"/>
    <w:rsid w:val="00C218AC"/>
    <w:rsid w:val="00C70B8D"/>
    <w:rsid w:val="00D047F6"/>
    <w:rsid w:val="00D947DC"/>
    <w:rsid w:val="00DC205C"/>
    <w:rsid w:val="00DD6AFC"/>
    <w:rsid w:val="00E46292"/>
    <w:rsid w:val="00E465DD"/>
    <w:rsid w:val="00E82574"/>
    <w:rsid w:val="00EA2141"/>
    <w:rsid w:val="00F4237C"/>
    <w:rsid w:val="00FD14D0"/>
    <w:rsid w:val="00FD2ADF"/>
    <w:rsid w:val="00FD67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colormru v:ext="edit" colors="#0767b1"/>
    </o:shapedefaults>
    <o:shapelayout v:ext="edit">
      <o:idmap v:ext="edit" data="1"/>
    </o:shapelayout>
  </w:shapeDefaults>
  <w:decimalSymbol w:val=","/>
  <w:listSeparator w:val=";"/>
  <w14:docId w14:val="5AD45266"/>
  <w15:docId w15:val="{4DB47C99-4EF9-44A1-B7C1-DE83BA89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9275C"/>
    <w:rPr>
      <w:sz w:val="24"/>
      <w:szCs w:val="24"/>
    </w:rPr>
  </w:style>
  <w:style w:type="paragraph" w:styleId="berschrift1">
    <w:name w:val="heading 1"/>
    <w:basedOn w:val="Standard"/>
    <w:next w:val="Standard"/>
    <w:qFormat/>
    <w:rsid w:val="00A9275C"/>
    <w:pPr>
      <w:keepNext/>
      <w:framePr w:w="3300" w:h="2574" w:hRule="exact" w:wrap="around" w:vAnchor="page" w:hAnchor="page" w:x="8064" w:y="2836" w:anchorLock="1"/>
      <w:spacing w:line="220" w:lineRule="exact"/>
      <w:outlineLvl w:val="0"/>
    </w:pPr>
    <w:rPr>
      <w:rFonts w:ascii="Arial" w:hAnsi="Arial" w:cs="Arial"/>
      <w:b/>
      <w:bCs/>
      <w:spacing w:val="-4"/>
      <w:sz w:val="16"/>
      <w:szCs w:val="18"/>
    </w:rPr>
  </w:style>
  <w:style w:type="paragraph" w:styleId="berschrift2">
    <w:name w:val="heading 2"/>
    <w:basedOn w:val="Standard"/>
    <w:next w:val="Standard"/>
    <w:qFormat/>
    <w:rsid w:val="00A9275C"/>
    <w:pPr>
      <w:keepNext/>
      <w:tabs>
        <w:tab w:val="left" w:pos="4536"/>
        <w:tab w:val="left" w:pos="5387"/>
        <w:tab w:val="left" w:pos="6804"/>
      </w:tabs>
      <w:ind w:left="284"/>
      <w:jc w:val="both"/>
      <w:outlineLvl w:val="1"/>
    </w:pPr>
    <w:rPr>
      <w:rFonts w:ascii="Bookman Old Style" w:hAnsi="Bookman Old Style"/>
      <w:szCs w:val="20"/>
    </w:rPr>
  </w:style>
  <w:style w:type="paragraph" w:styleId="berschrift3">
    <w:name w:val="heading 3"/>
    <w:basedOn w:val="Standard"/>
    <w:next w:val="Standard"/>
    <w:qFormat/>
    <w:rsid w:val="00A9275C"/>
    <w:pPr>
      <w:keepNext/>
      <w:tabs>
        <w:tab w:val="left" w:pos="5387"/>
        <w:tab w:val="left" w:pos="5670"/>
        <w:tab w:val="left" w:pos="6804"/>
        <w:tab w:val="left" w:pos="7655"/>
      </w:tabs>
      <w:outlineLvl w:val="2"/>
    </w:pPr>
    <w:rPr>
      <w:rFonts w:ascii="Bookman Old Style" w:hAnsi="Bookman Old Style"/>
      <w:color w:val="0000FF"/>
      <w:sz w:val="2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sid w:val="00A9275C"/>
    <w:pPr>
      <w:framePr w:w="4768" w:h="2614" w:hRule="exact" w:wrap="around" w:vAnchor="page" w:hAnchor="page" w:x="1135" w:y="2609" w:anchorLock="1"/>
      <w:pBdr>
        <w:top w:val="single" w:sz="6" w:space="0" w:color="FFFFFF"/>
        <w:left w:val="single" w:sz="6" w:space="0" w:color="FFFFFF"/>
        <w:bottom w:val="single" w:sz="6" w:space="0" w:color="FFFFFF"/>
        <w:right w:val="single" w:sz="6" w:space="0" w:color="FFFFFF"/>
      </w:pBdr>
      <w:spacing w:before="360" w:line="220" w:lineRule="exact"/>
      <w:ind w:left="540"/>
    </w:pPr>
    <w:rPr>
      <w:rFonts w:ascii="Arial" w:hAnsi="Arial"/>
      <w:szCs w:val="18"/>
      <w:u w:val="single"/>
    </w:rPr>
  </w:style>
  <w:style w:type="paragraph" w:styleId="Kopfzeile">
    <w:name w:val="header"/>
    <w:basedOn w:val="Standard"/>
    <w:semiHidden/>
    <w:rsid w:val="00A9275C"/>
    <w:pPr>
      <w:tabs>
        <w:tab w:val="center" w:pos="4536"/>
        <w:tab w:val="right" w:pos="9072"/>
      </w:tabs>
    </w:pPr>
  </w:style>
  <w:style w:type="paragraph" w:styleId="Fuzeile">
    <w:name w:val="footer"/>
    <w:basedOn w:val="Standard"/>
    <w:link w:val="FuzeileZchn"/>
    <w:uiPriority w:val="99"/>
    <w:rsid w:val="00A9275C"/>
    <w:pPr>
      <w:tabs>
        <w:tab w:val="center" w:pos="4536"/>
        <w:tab w:val="right" w:pos="9072"/>
      </w:tabs>
    </w:pPr>
  </w:style>
  <w:style w:type="paragraph" w:styleId="Sprechblasentext">
    <w:name w:val="Balloon Text"/>
    <w:basedOn w:val="Standard"/>
    <w:semiHidden/>
    <w:rsid w:val="00A9275C"/>
    <w:rPr>
      <w:rFonts w:ascii="Tahoma" w:hAnsi="Tahoma" w:cs="Tahoma"/>
      <w:sz w:val="16"/>
      <w:szCs w:val="16"/>
    </w:rPr>
  </w:style>
  <w:style w:type="paragraph" w:styleId="Textkrper-Einzug2">
    <w:name w:val="Body Text Indent 2"/>
    <w:basedOn w:val="Standard"/>
    <w:semiHidden/>
    <w:rsid w:val="00A9275C"/>
    <w:pPr>
      <w:ind w:left="284"/>
    </w:pPr>
    <w:rPr>
      <w:rFonts w:ascii="Tahoma" w:hAnsi="Tahoma" w:cs="Tahoma"/>
      <w:szCs w:val="20"/>
    </w:rPr>
  </w:style>
  <w:style w:type="paragraph" w:styleId="Blocktext">
    <w:name w:val="Block Text"/>
    <w:basedOn w:val="Standard"/>
    <w:semiHidden/>
    <w:rsid w:val="00A9275C"/>
    <w:pPr>
      <w:tabs>
        <w:tab w:val="left" w:pos="4536"/>
        <w:tab w:val="left" w:pos="5387"/>
        <w:tab w:val="left" w:pos="6804"/>
      </w:tabs>
      <w:ind w:left="540" w:right="339"/>
      <w:jc w:val="both"/>
    </w:pPr>
    <w:rPr>
      <w:rFonts w:ascii="Arial" w:hAnsi="Arial" w:cs="Arial"/>
    </w:rPr>
  </w:style>
  <w:style w:type="character" w:styleId="Seitenzahl">
    <w:name w:val="page number"/>
    <w:basedOn w:val="Absatz-Standardschriftart"/>
    <w:semiHidden/>
    <w:rsid w:val="00A9275C"/>
  </w:style>
  <w:style w:type="character" w:styleId="Hyperlink">
    <w:name w:val="Hyperlink"/>
    <w:basedOn w:val="Absatz-Standardschriftart"/>
    <w:semiHidden/>
    <w:rsid w:val="00A9275C"/>
    <w:rPr>
      <w:color w:val="0000FF"/>
      <w:u w:val="single"/>
    </w:rPr>
  </w:style>
  <w:style w:type="table" w:styleId="Tabellenraster">
    <w:name w:val="Table Grid"/>
    <w:basedOn w:val="NormaleTabelle"/>
    <w:uiPriority w:val="59"/>
    <w:rsid w:val="00B11D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zeileZchn">
    <w:name w:val="Fußzeile Zchn"/>
    <w:basedOn w:val="Absatz-Standardschriftart"/>
    <w:link w:val="Fuzeile"/>
    <w:uiPriority w:val="99"/>
    <w:rsid w:val="007E6C3C"/>
    <w:rPr>
      <w:sz w:val="24"/>
      <w:szCs w:val="24"/>
    </w:rPr>
  </w:style>
  <w:style w:type="paragraph" w:styleId="NurText">
    <w:name w:val="Plain Text"/>
    <w:basedOn w:val="Standard"/>
    <w:link w:val="NurTextZchn"/>
    <w:uiPriority w:val="99"/>
    <w:semiHidden/>
    <w:unhideWhenUsed/>
    <w:rsid w:val="008D73DD"/>
    <w:rPr>
      <w:rFonts w:ascii="Century Gothic" w:eastAsiaTheme="minorHAnsi" w:hAnsi="Century Gothic" w:cs="Consolas"/>
      <w:sz w:val="22"/>
      <w:szCs w:val="21"/>
      <w:lang w:eastAsia="en-US"/>
    </w:rPr>
  </w:style>
  <w:style w:type="character" w:customStyle="1" w:styleId="NurTextZchn">
    <w:name w:val="Nur Text Zchn"/>
    <w:basedOn w:val="Absatz-Standardschriftart"/>
    <w:link w:val="NurText"/>
    <w:uiPriority w:val="99"/>
    <w:semiHidden/>
    <w:rsid w:val="008D73DD"/>
    <w:rPr>
      <w:rFonts w:ascii="Century Gothic" w:eastAsiaTheme="minorHAnsi" w:hAnsi="Century Gothic"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74661">
      <w:bodyDiv w:val="1"/>
      <w:marLeft w:val="0"/>
      <w:marRight w:val="0"/>
      <w:marTop w:val="0"/>
      <w:marBottom w:val="0"/>
      <w:divBdr>
        <w:top w:val="none" w:sz="0" w:space="0" w:color="auto"/>
        <w:left w:val="none" w:sz="0" w:space="0" w:color="auto"/>
        <w:bottom w:val="none" w:sz="0" w:space="0" w:color="auto"/>
        <w:right w:val="none" w:sz="0" w:space="0" w:color="auto"/>
      </w:divBdr>
    </w:div>
    <w:div w:id="614017932">
      <w:bodyDiv w:val="1"/>
      <w:marLeft w:val="0"/>
      <w:marRight w:val="0"/>
      <w:marTop w:val="0"/>
      <w:marBottom w:val="0"/>
      <w:divBdr>
        <w:top w:val="none" w:sz="0" w:space="0" w:color="auto"/>
        <w:left w:val="none" w:sz="0" w:space="0" w:color="auto"/>
        <w:bottom w:val="none" w:sz="0" w:space="0" w:color="auto"/>
        <w:right w:val="none" w:sz="0" w:space="0" w:color="auto"/>
      </w:divBdr>
    </w:div>
    <w:div w:id="859320196">
      <w:bodyDiv w:val="1"/>
      <w:marLeft w:val="0"/>
      <w:marRight w:val="0"/>
      <w:marTop w:val="0"/>
      <w:marBottom w:val="0"/>
      <w:divBdr>
        <w:top w:val="none" w:sz="0" w:space="0" w:color="auto"/>
        <w:left w:val="none" w:sz="0" w:space="0" w:color="auto"/>
        <w:bottom w:val="none" w:sz="0" w:space="0" w:color="auto"/>
        <w:right w:val="none" w:sz="0" w:space="0" w:color="auto"/>
      </w:divBdr>
    </w:div>
    <w:div w:id="1366059855">
      <w:bodyDiv w:val="1"/>
      <w:marLeft w:val="0"/>
      <w:marRight w:val="0"/>
      <w:marTop w:val="0"/>
      <w:marBottom w:val="0"/>
      <w:divBdr>
        <w:top w:val="none" w:sz="0" w:space="0" w:color="auto"/>
        <w:left w:val="none" w:sz="0" w:space="0" w:color="auto"/>
        <w:bottom w:val="none" w:sz="0" w:space="0" w:color="auto"/>
        <w:right w:val="none" w:sz="0" w:space="0" w:color="auto"/>
      </w:divBdr>
    </w:div>
    <w:div w:id="1793554756">
      <w:bodyDiv w:val="1"/>
      <w:marLeft w:val="0"/>
      <w:marRight w:val="0"/>
      <w:marTop w:val="0"/>
      <w:marBottom w:val="0"/>
      <w:divBdr>
        <w:top w:val="none" w:sz="0" w:space="0" w:color="auto"/>
        <w:left w:val="none" w:sz="0" w:space="0" w:color="auto"/>
        <w:bottom w:val="none" w:sz="0" w:space="0" w:color="auto"/>
        <w:right w:val="none" w:sz="0" w:space="0" w:color="auto"/>
      </w:divBdr>
    </w:div>
    <w:div w:id="202481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usanne.simmler@mkk.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3962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Karl Eyerkaufer</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Karl Eyerkaufer</dc:title>
  <dc:subject/>
  <dc:creator>Wirth, Silke</dc:creator>
  <cp:keywords/>
  <dc:description/>
  <cp:lastModifiedBy>Hohmann, Christina (SSA HU)</cp:lastModifiedBy>
  <cp:revision>3</cp:revision>
  <cp:lastPrinted>2020-03-20T11:35:00Z</cp:lastPrinted>
  <dcterms:created xsi:type="dcterms:W3CDTF">2020-04-26T15:57:00Z</dcterms:created>
  <dcterms:modified xsi:type="dcterms:W3CDTF">2020-04-26T16:04:00Z</dcterms:modified>
</cp:coreProperties>
</file>